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CA40B3" w14:textId="77777777" w:rsidR="00674A90" w:rsidRPr="00716950" w:rsidRDefault="00674A90" w:rsidP="00674A90">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TỌA ĐÀM NHÂN SINH HẠNH PHÚC</w:t>
      </w:r>
    </w:p>
    <w:p w14:paraId="5220B9C4" w14:textId="77777777" w:rsidR="00674A90" w:rsidRPr="00716950" w:rsidRDefault="00674A90" w:rsidP="00674A90">
      <w:pPr>
        <w:shd w:val="clear" w:color="auto" w:fill="FFFFFF"/>
        <w:tabs>
          <w:tab w:val="left" w:pos="1440"/>
        </w:tabs>
        <w:spacing w:after="0" w:line="288" w:lineRule="auto"/>
        <w:jc w:val="center"/>
        <w:rPr>
          <w:rFonts w:ascii="Times New Roman" w:hAnsi="Times New Roman" w:cs="Times New Roman"/>
          <w:b/>
          <w:bCs/>
          <w:sz w:val="28"/>
          <w:szCs w:val="28"/>
        </w:rPr>
      </w:pPr>
      <w:r w:rsidRPr="00716950">
        <w:rPr>
          <w:rFonts w:ascii="Times New Roman" w:hAnsi="Times New Roman" w:cs="Times New Roman"/>
          <w:b/>
          <w:bCs/>
          <w:sz w:val="28"/>
          <w:szCs w:val="28"/>
        </w:rPr>
        <w:t>(Giảng Giải Đệ Tử Quy)</w:t>
      </w:r>
    </w:p>
    <w:p w14:paraId="4C836A85" w14:textId="0DEB2467" w:rsidR="00674A90" w:rsidRPr="0029469A" w:rsidRDefault="00674A90" w:rsidP="00674A90">
      <w:pPr>
        <w:pStyle w:val="A1"/>
        <w:spacing w:after="0"/>
        <w:ind w:firstLine="0"/>
        <w:jc w:val="center"/>
        <w:outlineLvl w:val="9"/>
        <w:rPr>
          <w:rFonts w:ascii="Times New Roman" w:hAnsi="Times New Roman" w:cs="Times New Roman"/>
          <w:i/>
          <w:iCs/>
          <w:lang w:val="en-US"/>
        </w:rPr>
      </w:pPr>
      <w:r w:rsidRPr="00716950">
        <w:rPr>
          <w:rFonts w:ascii="Times New Roman" w:hAnsi="Times New Roman" w:cs="Times New Roman"/>
        </w:rPr>
        <w:t xml:space="preserve">Tập </w:t>
      </w:r>
      <w:r>
        <w:rPr>
          <w:rFonts w:ascii="Times New Roman" w:hAnsi="Times New Roman" w:cs="Times New Roman"/>
          <w:lang w:val="en-US"/>
        </w:rPr>
        <w:t>39</w:t>
      </w:r>
    </w:p>
    <w:p w14:paraId="689A53BE" w14:textId="77777777" w:rsidR="00674A90" w:rsidRPr="00716950" w:rsidRDefault="00674A90" w:rsidP="00674A90">
      <w:pPr>
        <w:shd w:val="clear" w:color="auto" w:fill="FFFFFF"/>
        <w:tabs>
          <w:tab w:val="left" w:pos="1440"/>
          <w:tab w:val="left" w:pos="2160"/>
          <w:tab w:val="left" w:pos="3060"/>
        </w:tabs>
        <w:spacing w:before="120"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Giám định: Lão pháp sư Tịnh Không</w:t>
      </w:r>
    </w:p>
    <w:p w14:paraId="038BA1A7" w14:textId="77777777" w:rsidR="00674A90" w:rsidRPr="00716950" w:rsidRDefault="00674A90" w:rsidP="00674A90">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Chủ giảng: Thầy Thái Lễ Húc</w:t>
      </w:r>
    </w:p>
    <w:p w14:paraId="1EC5404A" w14:textId="77777777" w:rsidR="00674A90" w:rsidRDefault="00674A90" w:rsidP="00674A90">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 xml:space="preserve">Địa điểm: </w:t>
      </w:r>
      <w:r w:rsidRPr="002505AD">
        <w:rPr>
          <w:rFonts w:ascii="Times New Roman" w:hAnsi="Times New Roman" w:cs="Times New Roman"/>
          <w:i/>
          <w:iCs/>
          <w:sz w:val="28"/>
          <w:szCs w:val="28"/>
        </w:rPr>
        <w:t xml:space="preserve">Học </w:t>
      </w:r>
      <w:r>
        <w:rPr>
          <w:rFonts w:ascii="Times New Roman" w:hAnsi="Times New Roman" w:cs="Times New Roman"/>
          <w:i/>
          <w:iCs/>
          <w:sz w:val="28"/>
          <w:szCs w:val="28"/>
        </w:rPr>
        <w:t>h</w:t>
      </w:r>
      <w:r w:rsidRPr="002505AD">
        <w:rPr>
          <w:rFonts w:ascii="Times New Roman" w:hAnsi="Times New Roman" w:cs="Times New Roman"/>
          <w:i/>
          <w:iCs/>
          <w:sz w:val="28"/>
          <w:szCs w:val="28"/>
        </w:rPr>
        <w:t xml:space="preserve">ội Tịnh </w:t>
      </w:r>
      <w:r>
        <w:rPr>
          <w:rFonts w:ascii="Times New Roman" w:hAnsi="Times New Roman" w:cs="Times New Roman"/>
          <w:i/>
          <w:iCs/>
          <w:sz w:val="28"/>
          <w:szCs w:val="28"/>
        </w:rPr>
        <w:t>t</w:t>
      </w:r>
      <w:r w:rsidRPr="002505AD">
        <w:rPr>
          <w:rFonts w:ascii="Times New Roman" w:hAnsi="Times New Roman" w:cs="Times New Roman"/>
          <w:i/>
          <w:iCs/>
          <w:sz w:val="28"/>
          <w:szCs w:val="28"/>
        </w:rPr>
        <w:t>ông Đài Nam, Đài Loan</w:t>
      </w:r>
    </w:p>
    <w:p w14:paraId="10400857" w14:textId="77777777" w:rsidR="00674A90" w:rsidRPr="00716950" w:rsidRDefault="00674A90" w:rsidP="00674A90">
      <w:pPr>
        <w:shd w:val="clear" w:color="auto" w:fill="FFFFFF"/>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Thời gian: 15/02/2005 - 23/02/2005</w:t>
      </w:r>
    </w:p>
    <w:p w14:paraId="038CA097" w14:textId="77777777" w:rsidR="00674A90" w:rsidRPr="00716950" w:rsidRDefault="00674A90" w:rsidP="00674A90">
      <w:pPr>
        <w:tabs>
          <w:tab w:val="left" w:pos="1440"/>
          <w:tab w:val="left" w:pos="2160"/>
          <w:tab w:val="left" w:pos="3060"/>
        </w:tabs>
        <w:spacing w:after="0" w:line="288" w:lineRule="auto"/>
        <w:jc w:val="center"/>
        <w:rPr>
          <w:rFonts w:ascii="Times New Roman" w:hAnsi="Times New Roman" w:cs="Times New Roman"/>
          <w:i/>
          <w:iCs/>
          <w:sz w:val="28"/>
          <w:szCs w:val="28"/>
        </w:rPr>
      </w:pPr>
      <w:r w:rsidRPr="00716950">
        <w:rPr>
          <w:rFonts w:ascii="Times New Roman" w:hAnsi="Times New Roman" w:cs="Times New Roman"/>
          <w:i/>
          <w:iCs/>
          <w:sz w:val="28"/>
          <w:szCs w:val="28"/>
        </w:rPr>
        <w:t>Việt dịch: Ban biên dịch Pháp Âm Tuyên Lưu</w:t>
      </w:r>
    </w:p>
    <w:p w14:paraId="44F9700F" w14:textId="77777777" w:rsidR="00674A90" w:rsidRPr="00716950" w:rsidRDefault="00674A90" w:rsidP="00674A90">
      <w:pPr>
        <w:shd w:val="clear" w:color="auto" w:fill="FFFFFF"/>
        <w:tabs>
          <w:tab w:val="left" w:pos="1440"/>
        </w:tabs>
        <w:spacing w:after="0" w:line="288" w:lineRule="auto"/>
        <w:jc w:val="center"/>
        <w:rPr>
          <w:rFonts w:ascii="Times New Roman" w:hAnsi="Times New Roman" w:cs="Times New Roman"/>
          <w:sz w:val="28"/>
          <w:szCs w:val="28"/>
        </w:rPr>
      </w:pPr>
    </w:p>
    <w:p w14:paraId="63E308D1"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Xin chào mọi người! Chúng ta tiếp tục xem chương “thân nhân”.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cận người nhân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Trước đó từng nói đến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“nhân” này là chữ hội ý,</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hai người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nghĩ đến mình thì có thể nghĩ đến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chính là thái độ:</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mình không muốn thì đừng làm cho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“điều mình muốn thành tựu thì cũng nên thành tựu cho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mình muốn đạt được thì cũng nên giúp người đạt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rõ hơn một chút là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luôn biết nghĩ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phán đoán một người có nhân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thấy được từ một vài góc độ,</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nhất là giữ tâm nhân hậu,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hai là luôn luôn khiêm hạ,</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ba là lấy mình làm gương.</w:t>
      </w:r>
    </w:p>
    <w:p w14:paraId="0F980024"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Khi chúng tôi tổ chức khóa học ở Bắc Kinh,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cô Dương phải đến Sơn Đông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giải quyết một số việc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phải ngồi xe mấy tiếng đồng hồ suốt đêm,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khoảng tám, chín giờ thì cô về tới Bắc Kinh.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đó chúng tôi đang tổ chức lớp bồi dưỡng năm ngày,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Dương còn chưa nghỉ ngơi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đến khách sạn nơi chúng tôi tổ chức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gặp mọi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có gặp một số học viên,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Dương liền nói với họ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chúng tôi giảng bài không được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các bạn nhất định phải chỉ ra khuyết điểm giúp chúng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hai là tiếp đó cô hỏi những học viên này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ăn không ngon, ngủ không ngon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phản ánh với chúng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nói cho chúng tôi biết,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chúng tôi sẽ tiếp đãi không được chu đáo.”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thứ ba cô Dương nói với những học viên này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học nhất định rất vất vả,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mọi người phải nghỉ ngơi nhiều một chút.”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học có vất vả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Vất vả!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hôm nay các bạn cũng phải nghỉ ngơi nhiều hơn.</w:t>
      </w:r>
    </w:p>
    <w:p w14:paraId="14D3C5D3"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Cho nên cô Dương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luôn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nghĩ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cô Dương đến Hải Khẩu.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đi bộ cùng cô trên đường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nhìn thấy một bà cụ đẩy xe trái cây đi bán,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liền dẫn tôi đến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mua chuối của bà cụ,</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chọn những quả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bị dập, sắp hư để mua về,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“tâm có nghi” thì phải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hỏi.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“Cô 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cô lại mua những trái không ngon này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liền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trái này không còn ngon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không có người mua thì sẽ hư hết,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chúng ta trở về sẽ ăn liền,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mau mua chúng.”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ra vốn không định mua trái cây,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vừa nhìn thấy bà cụ bán nên đến mua giúp bà;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cũng vì quý tiếc những thực phẩm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muốn lãng phí chúng.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có thể quan sát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tấm lòng nhân hậu của cô.</w:t>
      </w:r>
    </w:p>
    <w:p w14:paraId="3C72D622"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là từ thái độ khiêm hạ,</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thấy bông lúa càng trĩu hạt thì nó rủ xuống càng thấp; cho nên biển thu nhận nước trăm sông,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so với trăm sông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vị trí của biển cả nằm thấp nhất.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Khổng lão phu tử</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đời giáo hóa nhiều học trò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Khổng phu tử nói rằng ngôn luận của cả đời ngài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là “thuật lại mà không sáng tác”,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thấy Khổng phu tử rất khiêm hạ,</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ngài thường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đạo lý mà ta giảng giải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do thánh hiền, quân vương ngày xưa,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do Nghiêu, Thuấn, Vũ, Thang,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Văn Vương, Vũ Vương, Chu Công truyền lại.”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Ngài vô cùng khiêm tốn,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duy chỉ có khiêm tốn mới có thể tương ưng với đạo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có thể xem xét từ điều thứ hai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khiêm tốn.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điểm này, khi tôi ở Úc cũng đã học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chú Lư ngồi bên cạnh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khoảng một, hai tuần, nhưng lúc đó tôi vẫn chưa biết rõ chân tướng về chú.</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này, may mà tôi đã học được câu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“kính chú bác, như cha ruột”, nên tôi mới biết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chủ động cúi chào chú Lư: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“Cháu chào chú Lư!”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tôi đã bỏ lỡ cơ hội trước mắt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có thể sẽ kém cỏi hơn rất 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từ việc này cũng sâu sắc hiểu được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thực sự có đức hạnh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nhìn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Giản dị dễ gần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vô cùng khiêm hạ,</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sau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tôi có gia nhập vào những đoàn thể mới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tôi tuyệt đối sẽ không bị người khác lừa.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người trẻ tuổi chúng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nghe một số người nói ba hoa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quen thân với vị quan chức nào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của họ có bao nhiêu tài sản,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nghiệp to lớn như thế nào v.v..</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thường người trẻ tuổi nghe được sẽ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“Ồ, sao mà giỏi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thể họ sẽ bị dẫn dắt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theo phương hướng sai lầm.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điểm thứ hai là khiêm hạ.</w:t>
      </w:r>
    </w:p>
    <w:p w14:paraId="03FD6A58"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Điểm thứ ba là nhất định phải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nói được nhất định làm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thậm chí làm được trước rồi mới nói ra.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làm được rồi mới nói là thánh nhân,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xong rồi có thể làm được là hiền nhân,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xong lại không làm được thì gọi là lừa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chúng ta muốn làm thánh nhân hay hiền nhân,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đừng làm kẻ lừa người là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“chớ tự ti, chớ tự bỏ,</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thánh và hiền, dần dần đạt”.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nhất định phải luôn nhắc nhở chính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có thể bắt đầu làm từ tu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đã từng đến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tưởng niệm thầy Lý Bỉnh Nam,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cảm nhận rất sâu sắc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đích thực luôn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Quần áo thầy mặc mấy chục năm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chưa từng thay đổi,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tôi xem quần 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thấy thực sự vẫn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sạch sẽ, giản dị,</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thái độ yêu quý đồ vật đã biểu hiện ra bên ngoài.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áo lót và vớ của lão nhân gia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rất nhiều chỗ vá chồng lên nhau.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phần bên ngoài để mọi người nhìn thấy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rất là chỉnh tề,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thể hiện sự tôn trọng đối với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phần bên trong không ai nhìn thấy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đều tận tâm tận lực khâu vá lại,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thể hiện thái độ tiếc phước đối với đồ vật.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trò của thầy Lý có nhiều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Biếu tặng quần áo cho thầy nhiều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thầy đem những thứ được biếu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tặng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luôn thấy được nhu cầu của người khác.</w:t>
      </w:r>
    </w:p>
    <w:p w14:paraId="1CDB9C49"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Thầy Lý sống đến 97 tuổi mới vãng sanh,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tới 97 tuổi vẫn còn giảng bài.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trò của thầy nói với thầy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thầy, thầy có nhiều học trò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chúng con giúp thầy giảng là được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không cần phải vất vả như vậy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thầy 97 tuổi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giảng bài là cần mấy người học trò</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nhau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Khiêng thầy lên bục giảng.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thầy Lý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“Đại chúng cần tôi giảng một ngày, thì chỉ cần tôi còn sống,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sống một ngày thì phải tận lực giảng một ngày.”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thái độ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đều là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Lý có làm một bài thơ viết rằng:</w:t>
      </w:r>
    </w:p>
    <w:p w14:paraId="22F6A26C" w14:textId="77777777" w:rsidR="00CD2047" w:rsidRDefault="00A77C65" w:rsidP="006F2751">
      <w:pPr>
        <w:shd w:val="clear" w:color="auto" w:fill="FFFFFF"/>
        <w:spacing w:before="120" w:after="0" w:line="288" w:lineRule="auto"/>
        <w:ind w:firstLine="1440"/>
        <w:jc w:val="both"/>
        <w:rPr>
          <w:rFonts w:ascii="Times New Roman" w:hAnsi="Times New Roman" w:cs="Times New Roman"/>
          <w:i/>
          <w:iCs/>
          <w:sz w:val="28"/>
          <w:szCs w:val="28"/>
        </w:rPr>
      </w:pPr>
      <w:r w:rsidRPr="00C95A4A">
        <w:rPr>
          <w:rFonts w:ascii="Times New Roman" w:hAnsi="Times New Roman" w:cs="Times New Roman"/>
          <w:i/>
          <w:iCs/>
          <w:sz w:val="28"/>
          <w:szCs w:val="28"/>
        </w:rPr>
        <w:t>“Lòng nhiệt huyết không đổi,</w:t>
      </w:r>
    </w:p>
    <w:p w14:paraId="2A98C86E" w14:textId="77777777" w:rsidR="00CD2047" w:rsidRDefault="00A77C65" w:rsidP="006F2751">
      <w:pPr>
        <w:shd w:val="clear" w:color="auto" w:fill="FFFFFF"/>
        <w:spacing w:after="0" w:line="288" w:lineRule="auto"/>
        <w:ind w:firstLine="1440"/>
        <w:jc w:val="both"/>
        <w:rPr>
          <w:rFonts w:ascii="Times New Roman" w:hAnsi="Times New Roman" w:cs="Times New Roman"/>
          <w:i/>
          <w:iCs/>
          <w:sz w:val="28"/>
          <w:szCs w:val="28"/>
        </w:rPr>
      </w:pPr>
      <w:r w:rsidRPr="00C95A4A">
        <w:rPr>
          <w:rFonts w:ascii="Times New Roman" w:hAnsi="Times New Roman" w:cs="Times New Roman"/>
          <w:i/>
          <w:iCs/>
          <w:sz w:val="28"/>
          <w:szCs w:val="28"/>
        </w:rPr>
        <w:t>Thương người đi đường tối,</w:t>
      </w:r>
    </w:p>
    <w:p w14:paraId="4339E83A" w14:textId="77777777" w:rsidR="00CD2047" w:rsidRDefault="00A77C65" w:rsidP="006F2751">
      <w:pPr>
        <w:shd w:val="clear" w:color="auto" w:fill="FFFFFF"/>
        <w:spacing w:after="0" w:line="288" w:lineRule="auto"/>
        <w:ind w:firstLine="1440"/>
        <w:jc w:val="both"/>
        <w:rPr>
          <w:rFonts w:ascii="Times New Roman" w:hAnsi="Times New Roman" w:cs="Times New Roman"/>
          <w:i/>
          <w:iCs/>
          <w:sz w:val="28"/>
          <w:szCs w:val="28"/>
        </w:rPr>
      </w:pPr>
      <w:r w:rsidRPr="00C95A4A">
        <w:rPr>
          <w:rFonts w:ascii="Times New Roman" w:hAnsi="Times New Roman" w:cs="Times New Roman"/>
          <w:i/>
          <w:iCs/>
          <w:sz w:val="28"/>
          <w:szCs w:val="28"/>
        </w:rPr>
        <w:t>Chỉ cần soi sáng xa,</w:t>
      </w:r>
    </w:p>
    <w:p w14:paraId="425B478E" w14:textId="77777777" w:rsidR="00CD2047" w:rsidRDefault="00A77C65" w:rsidP="006F2751">
      <w:pPr>
        <w:shd w:val="clear" w:color="auto" w:fill="FFFFFF"/>
        <w:spacing w:after="0" w:line="288" w:lineRule="auto"/>
        <w:ind w:firstLine="1440"/>
        <w:jc w:val="both"/>
        <w:rPr>
          <w:rFonts w:ascii="Times New Roman" w:hAnsi="Times New Roman" w:cs="Times New Roman"/>
          <w:i/>
          <w:iCs/>
          <w:sz w:val="28"/>
          <w:szCs w:val="28"/>
        </w:rPr>
      </w:pPr>
      <w:r w:rsidRPr="00C95A4A">
        <w:rPr>
          <w:rFonts w:ascii="Times New Roman" w:hAnsi="Times New Roman" w:cs="Times New Roman"/>
          <w:i/>
          <w:iCs/>
          <w:sz w:val="28"/>
          <w:szCs w:val="28"/>
        </w:rPr>
        <w:t>Không ngại đốt thân mình.”</w:t>
      </w:r>
    </w:p>
    <w:p w14:paraId="7B2BDE09"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Từng giây từng phút đều không quên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giúp đỡ chúng sinh,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thương xót những người còn đi trong con đường tối tăm,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người tìm không ra lối thoát cho cuộc đời,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người không có cách nào mở mang trí tuệ,</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đều có tâm thương xót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soi sáng xa”,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có thể giúp cho trước mắt họ</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được ánh sáng;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ngại đốt thân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tiếc đốt cháy chính mình để soi sáng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lão nhân gia đã biểu diễn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tinh thần hy sinh phụng hiến.</w:t>
      </w:r>
    </w:p>
    <w:p w14:paraId="4C2D27E8"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Mà học trò của thầy là giáo thọ Thích Tịnh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“chí thầy như chí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hoàn toàn đem chí hướng của thầy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xem thành chí hướng của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sư trưởng của tôi cũng đã 80 tuổi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thầy vẫn vì sự hòa hợp của các tôn giáo trên thế giới,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hòa bình của thế giới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không ngừng bôn ba khắp các nơi trên thế giới.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lúc thầy giảng bài có nói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là những người trẻ tuổi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hãy nên phát tâm làm lợi ích cho mọi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tuổi tác tôi cũng lớn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vẫn phải bôn ba khắp thế giới;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bạn trẻ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bằng lòng bước ra làm nhiều việc hơn,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nhiều việc hơn vì xã hội, vì quốc gia,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thế giới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các bạn bằng lòng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ông già tôi đây cũng bằng lòng dập đầu lạy tạ các bạn.”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khi nghe sư trưởng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nói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làm học trò chúng tôi đây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cảm thấy vô cùng hổ thẹn.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gặp được người thầy tốt như vậy dạy dỗ</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phải biết quý trọng.</w:t>
      </w:r>
    </w:p>
    <w:p w14:paraId="4B0D9C10"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“Chí thầy”,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chí hướng của thầy phải xem thành chí hướng của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là năng lực của mình không được tốt nhưng vẫn phải cố gắng tận lực y giáo phụng hành,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khởi một suy nghĩ</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giúp sư trưởng làm nhiều việc hơn một chút”.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sau đó không bao lâu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bên Thâm Quyến có mời tôi đến diễn giảng.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cảnh giới của một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hoàn toàn do tâm của người đó chiêu cảm tới: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“Năng cảm là chân tâm,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sở cảm là cảnh giới.”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là từ tháng ba đó trở về sau,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bay đi bay lại khắp nơi.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là xã hội hiện tại,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giới hiện tại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quá nhiều việc quan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cần chúng ta thật lòng cống hiến.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gia đình,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rất nhiều đoàn thể,</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rất nhiều quốc gia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những việc cần làm ngay không thể trì hoãn được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Tuy nhiên, muốn làm những công việc này được viên mãn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nhất định phải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Phát nguyện mới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“người có nguyện thiện, trời ắt thuận theo”.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được nhiều vị trưởng bối tốt như vậy cho tôi học tập,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lòng tôi rất vui, nhưng cũng rất nơm nớp lo sợ,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bản thân làm không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cô phụ sự dạy dỗ của rất nhiều thầy cô và trưởng bối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dành cho chúng ta.</w:t>
      </w:r>
    </w:p>
    <w:p w14:paraId="1174F0E0"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Hai năm trước, tôi từng ở Đài Trung nửa năm.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cô Dương có dẫn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gặp thầy Từ Tỉnh Dân,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Từ khi ấy cũng sắp tám mươi tuổi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Hôm đó đúng vào ngày ba mươi Tết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đường phố đông nghịt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là khi đi qua những khu chợ,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tôi đã đến trễ mười, hai mươi phút.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tôi mới lái xe đến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hẻm nhỏ rẽ vào nhà thầy,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chưa đến nhà thầy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đã thấy thầy đứng ở đầu hẻm đợi chúng tôi từ lâu,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thầy sợ chúng tôi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Tìm không thấy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thầy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cung kính đứng đợi ở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đó ấn tượng của tôi rất sâu sắc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vấn tuyệt đối không phải chỉ nói miệng,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học vấn là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làm ra mới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chúng ta phải lấy mình làm gương.</w:t>
      </w:r>
    </w:p>
    <w:p w14:paraId="76A0F7FF"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Rất nhiều lần cô Dương bắt buộc phải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bôn ba khắp nơi ở Đại lục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giải quyết rất nhiều việc,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cô xuống máy bay thì đã mười giờ, mười một giờ,</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vừa về đến Đại Phương Quảng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có rất nhiều việc phải làm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cô cũng không nghỉ ngơi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lập tức bắt đầu làm việc tiếp,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thông thường cô phải bận đến tận hai, ba giờ sáng.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do bị cảm,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cơ thể có chút khó chịu,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lượng công việc quá 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cũng không nghỉ ngơi,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cô thức thâu đêm đến hơn bốn giờ sáng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tự nhiên hết cảm.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gì đã chữa khỏi bệnh cảm cho cô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do chánh khí bừng bừng đã giải độc cho cô.</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ở Bắc Kinh chúng tôi lưu hành một câu nói là: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“Thức đêm sẽ trị được bệnh cảm.”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điều này phải tùy theo từng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là vì thánh hiền, vì mọi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có hiệu quả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sẽ không có hiệu quả.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đều là tấm gương mà trưởng bối làm cho chúng ta thấy,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đều luôn ghi nhớ trong lòng.</w:t>
      </w:r>
    </w:p>
    <w:p w14:paraId="5AC7D401"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cũng rất quý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cơ hội có thể thân cận với người nhân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trong thời gian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số lần tôi gặp chú Lư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là có thể đếm trên đầu ngón tay.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chỉ cần trở về Đài Loan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tôi liền nắm lấy cơ hội để được thân cận với chú,</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thời gian chú nói chuyện trong một ngày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tuyệt đối cũng không ít hơn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lúc tôi theo chú đến tối,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giọng chú nói chuyện với một số người trẻ tuổi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chút khàn đi,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chú vẫn không mệt không chán.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nhân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đích thực đều có thể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chúng ta từ chỗ này mà phán đoán thì chúng ta có thể xác định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như vậy sẽ là tấm gương tốt cho chúng ta học tập,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sẽ là người bạn học tốt của chúng ta.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xem đoạn kinh văn tiếp theo,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cùng nhau đọc một lần:</w:t>
      </w:r>
    </w:p>
    <w:p w14:paraId="5BDA3B26" w14:textId="77777777" w:rsidR="00CD2047" w:rsidRDefault="00A77C65" w:rsidP="00674A90">
      <w:pPr>
        <w:shd w:val="clear" w:color="auto" w:fill="FFFFFF"/>
        <w:spacing w:before="120" w:after="0" w:line="288" w:lineRule="auto"/>
        <w:ind w:firstLine="720"/>
        <w:jc w:val="both"/>
        <w:rPr>
          <w:rFonts w:ascii="Times New Roman" w:hAnsi="Times New Roman" w:cs="Times New Roman"/>
          <w:b/>
          <w:bCs/>
          <w:sz w:val="28"/>
          <w:szCs w:val="28"/>
        </w:rPr>
      </w:pPr>
      <w:r w:rsidRPr="00C95A4A">
        <w:rPr>
          <w:rFonts w:ascii="Times New Roman" w:hAnsi="Times New Roman" w:cs="Times New Roman"/>
          <w:b/>
          <w:bCs/>
          <w:sz w:val="28"/>
          <w:szCs w:val="28"/>
        </w:rPr>
        <w:t>Cùng là người, phẩm chất khác, người phàm nhiều, người nhân ít.</w:t>
      </w:r>
      <w:r w:rsidR="00CD2047">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Đúng người nhân, người kính sợ, lời nói thẳng, không xu nịnh.</w:t>
      </w:r>
      <w:r w:rsidR="00CD2047">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Gần người nhân, tốt vô hạn, đức ngày tăng, lỗi ngày giảm.</w:t>
      </w:r>
      <w:r w:rsidR="00CD2047">
        <w:rPr>
          <w:rFonts w:ascii="Times New Roman" w:eastAsia="Calibri" w:hAnsi="Times New Roman" w:cs="Times New Roman"/>
          <w:b/>
          <w:bCs/>
          <w:sz w:val="28"/>
          <w:szCs w:val="28"/>
        </w:rPr>
        <w:t xml:space="preserve"> </w:t>
      </w:r>
      <w:r w:rsidRPr="00C95A4A">
        <w:rPr>
          <w:rFonts w:ascii="Times New Roman" w:hAnsi="Times New Roman" w:cs="Times New Roman"/>
          <w:b/>
          <w:bCs/>
          <w:sz w:val="28"/>
          <w:szCs w:val="28"/>
        </w:rPr>
        <w:t>Không gần nhân, hại vô cùng, tiểu nhân đến, trăm việc hư.</w:t>
      </w:r>
    </w:p>
    <w:p w14:paraId="7600545B"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 xml:space="preserve">Chúng ta xem câu đầu tiên: </w:t>
      </w:r>
      <w:r w:rsidRPr="00C95A4A">
        <w:rPr>
          <w:rFonts w:ascii="Times New Roman" w:hAnsi="Times New Roman" w:cs="Times New Roman"/>
          <w:i/>
          <w:iCs/>
          <w:sz w:val="28"/>
          <w:szCs w:val="28"/>
        </w:rPr>
        <w:t>“Cùng là người, phẩm chất khác, người phàm nhiều, người nhân 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Thưa các bạn, câu nói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bạn có thể cảm nhận được chưa?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sự là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“người phàm nhiều, người nhân 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kết quả,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oán trách kết quả cũng vô dụng thôi,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tìm ra nguyên nhân mới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hiện tại là người phàm 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nhân 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con người không được dạy bảo,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có lời dạy bảo của thánh hiền nên không phân biệt được đúng sai, thiện 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cho dù hiện tại là người phàm 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thực ra họ cũng là người bị hại.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câu: “Đời trước không tốt, không biết đạo đức, không có người dạy, tuyệt không trách họ!” Vậy thì bây giờ phải trách ai?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chúng ta trách người thế hệ trước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thế hệ trước sẽ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“Ta cũng không được học.”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lại tìm đến đời trước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cần phải tìm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không cần phải tìm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phải bắt đầu từ đâu?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Bắt đầu từ đời của chúng ta đây,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để cho thánh giáo bị mai một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phải làm cho thánh giáo rạng rỡ vẻ vang, và có thể chiếu sáng thế gian này.</w:t>
      </w:r>
    </w:p>
    <w:p w14:paraId="76A0F981"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Bởi vì không được giáo dục,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thêm vào mức độ ô nhiễm ở bên ngoài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càng ngày càng nghiêm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mới nói là bên trong không có nền tảng,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sức mạnh bên ngoài lại rất mạnh; bên trong đánh ra, bên ngoài đánh vào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tất nhiên binh sĩ sẽ thua không còn một manh giáp.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bây giờ mọi người đều là trước tiên không cần xem ai là người phàm nhiều,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đầu tiên phải để cho hai chân của chính mình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Đứng tấn cho thật vững,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đầu tiên phải bảo đảm chính mình không bị trôi theo dòng đời.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hai chân của bạn đứng vững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hai tay mới có thể kéo được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nâng đỡ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năng lực của chúng ta dần dần lớn mạnh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đem sức ảnh hưởng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sự tu thân để phát triển đến tề gia, trị quốc,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bình thiên hạ.</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có lòng tin,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người chỉ cần thực sự cắm vững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gốc rễ học vấn của thánh hiền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tuyệt đối sẽ không bị trôi theo dòng đời,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hoàn toàn có thể một mình xoay chuyển được cả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đoàn thể, và thậm chí cả xã hội,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có lòng tin như vậy.</w:t>
      </w:r>
    </w:p>
    <w:p w14:paraId="01E78B11"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Khi chúng tôi dạy tới câu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phàm nhiều, người nhân 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tôi sẽ nói với các em nhỏ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xã hội hiện nay, các em không vứt rác bừa bãi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có thể người khác sẽ vứt rác bừa bãi”,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từ nhỏ phải để cho các em có được thái độ</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vi nhân sư, hành vi thế phạm”.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phải nói với các em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cộng hai tuyệt đối không thể bằng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nào là năm cộng hai bằng không (5+2=0)?</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một đề toán rất phổ biến,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có làm đúng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Năm cộng hai bằng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đôi khi còn nhỏ hơn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đi học năm ngày ở trường,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thứ Bảy và Chủ nhật về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xem tivi đến nửa đêm,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ngày hôm sau lại ngủ đến giữa trưa,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hai ngày đó trôi qua,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chút tiến bộ nào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không tiến không lùi là đã có chút an ủi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đại đa số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Bị thụt lùi,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nhỏ hơn không nữa.</w:t>
      </w:r>
    </w:p>
    <w:p w14:paraId="5929F632"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Chúng tôi đã nói với các em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em nhỏ nghe xong đều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Cười ha ha,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đợi chúng cười xong, tôi liền nói với chúng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tuyệt đối không được giống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sau khi về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làm gương cho các bạn nhỏ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còn phải làm gương cho cha mẹ.”</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những đứa trẻ này cũng rất hăng hái không chịu thua kém,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về nhà như thường lệ sáu giờ rưỡi sáng thức dậy,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bảy giờ bắt đầu đọc diễn cảm Đệ Tử Quy.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lần, người mẹ sợ con ngủ không đủ giấc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không gọi con dậy,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em đi ra khỏi phòng,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thấy đồng hồ ở phòng khách đã hơn bảy giờ</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em chợt khóc òa lên.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thái độ của con trẻ là thói quen đã trở thành tự nhiên,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hơn nữa đứa bé đó khóc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chỉ vì không đọc Đệ Tử Quy,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còn có một nguyên nhân quan trọng hơn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gì?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bé đã không nghe lời thầy giáo,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các em đối với thầy giáo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kính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phàm nhiều, người nhân 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hiểu được tình huống thực tế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nên thường xuyên rèn luyện bản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nâng cao bản thân.</w:t>
      </w:r>
    </w:p>
    <w:p w14:paraId="7C08A1EE"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i/>
          <w:iCs/>
          <w:sz w:val="28"/>
          <w:szCs w:val="28"/>
        </w:rPr>
        <w:t>“Đúng người nhân, người kính sợ, lời nói thẳng, không xu nịnh.”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Quả đúng là người nhân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người bình thường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thấy họ đều có tâm kính nể.</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trong Luận Ngữ,</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học trò miêu tả dáng vẻ khi nhìn thầy Khổng phu tử là: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“Trông xa thấy rất uy nghiêm”,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đằng xa nhìn thấy thầy rất có uy nghi,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người khác nhìn thấy liền sinh tâm cung kính;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“tới gần cảm thấy ấm áp”,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thực sự bên cạnh thầy, cùng thầy thảo luận nghiên cứu học vấn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cảm thấy thầy thật là thân thiết.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Khổng phu tử</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người nhân đức, đều luôn nghĩ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những lời ngài nói ra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muốn khai mở trí tuệ cho mọi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đương nhiên có cảm giác sâu sắc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ngài biết nghĩ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tới gần cảm thấy ấm áp.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kính sợ,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nói thẳng, không xu nịnh”,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lời nói của họ tuyệt đối sẽ không tránh né điều gì,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sẽ nói ra một cách rất ngay thẳng,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vô dục nên ngay thẳng,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chúng ta có câu châm ngôn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“Vách núi thẳng đứng nên cao ngàn mét, người vô dục nên tính ngay thẳng.”</w:t>
      </w:r>
      <w:r w:rsidR="00CD2047">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Bởi vì người nhân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tuyệt đối không đi cầu danh,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cầu lợi,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lời nói của họ</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những lời nói thẳng thắn không kiêng dè để chỉ bảo chúng ta,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giúp đỡ chúng ta.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xu nịnh”,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xu nịnh này là chỉ cho nịnh hót, a dua,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vô dục nên ngay thẳng,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cầu cạnh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cũng sẽ không có thái độ</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lòng người khác.</w:t>
      </w:r>
    </w:p>
    <w:p w14:paraId="14F5BF0B"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i/>
          <w:iCs/>
          <w:sz w:val="28"/>
          <w:szCs w:val="28"/>
        </w:rPr>
        <w:t>“Gần người nhân, tốt vô hạn, đức ngày tăng, lỗi ngày giảm”</w:t>
      </w:r>
      <w:r w:rsidRPr="00C95A4A">
        <w:rPr>
          <w:rFonts w:ascii="Times New Roman" w:hAnsi="Times New Roman" w:cs="Times New Roman"/>
          <w:sz w:val="28"/>
          <w:szCs w:val="28"/>
        </w:rPr>
        <w: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gần người nhân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cũng phải hiểu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là một, hai tháng mới thân cận một lần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phải thân cận trong bao lâu?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Từng giây từng phút.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xin vỗ tay tán thưởng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đáp án chính xác!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tôi xin hỏi một chút: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thế nào thân cận từng giây từng phút?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Các bạn không thể đang đi trên đường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vẫn cầm sách đọc: “Đạo làm người, thánh nhân dạy”,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làm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đạt được từng giây từng phút?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y giáo phụng hành,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để ở trong lòng,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khi học thuộc lòng hết quyển kinh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ghi nhớ trong lòng.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tâm pháp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cô đọng văn hóa Trung Quốc,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ba chữ,</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có thể luôn đề khởi quán chiếu xem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mình có đang ở trong thánh giáo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Tâm pháp của văn hóa Trung Quốc là ba chữ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tôn quý nhất trong trời đất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chính là </w:t>
      </w:r>
      <w:r w:rsidRPr="00C95A4A">
        <w:rPr>
          <w:rFonts w:ascii="Times New Roman" w:hAnsi="Times New Roman" w:cs="Times New Roman"/>
          <w:i/>
          <w:iCs/>
          <w:sz w:val="28"/>
          <w:szCs w:val="28"/>
        </w:rPr>
        <w:t>thiên, địa, quân, thân, sư</w:t>
      </w:r>
      <w:r w:rsidRPr="00C95A4A">
        <w:rPr>
          <w:rFonts w:ascii="Times New Roman" w:hAnsi="Times New Roman" w:cs="Times New Roman"/>
          <w:sz w:val="28"/>
          <w:szCs w:val="28"/>
        </w:rPr>
        <w: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từ đường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rất nhiều tỉnh thành vẫn còn thờ bài vị</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“thiên địa quân thân sư” này.</w:t>
      </w:r>
    </w:p>
    <w:p w14:paraId="76026E4C"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Thực ra, điều quan trọng nhất của 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phải đem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cái đức của trời đất thực hành vào việc lập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hành vào việc tề gia,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thực hành vào việc cống hiến cho xã hội.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người Trung Quốc đối với 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đặc biệt kính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ba chữ quân thân sư này ngoài việc chỉ thân phận ra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còn có ý nghĩa bản chất của nó,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chỉ cần lúc nào cũng nhắc nhở mình xem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“tác chi quân, tác chi thân, tác chi sư”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bạn mới có thể luôn ở trong thánh đạo.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người nói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không phải là ông chủ của một xí nghiệp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làm sao có thể làm được tác chi quân?” Chữ “quân” ở đây ý là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lãnh đạo phải lấy mình làm gương cho người khác,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tức là thân giáo;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đến “tác chi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chữ “thân” ở đây là chỉ sự quan tâm, thương yêu,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đối đãi với mọi người như người trong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gọi là “tác chi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 tới “tác chi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sư là đại biểu cho dạy học,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đại biểu cho việc dạy theo trình độ từng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dạy học,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phần dạy học bằng lời nói (ngôn giáo),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là nắm lấy rất nhiều cơ hội để giáo dục.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quân, thân, sư nhất định có thể giải quyết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mọi vấn đề giữa người với người.</w:t>
      </w:r>
    </w:p>
    <w:p w14:paraId="14826D36"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Khi có thể giải quyết vấn đề giữa người với người thì vấn đề giữa người với xã hội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giải quyết được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 xã hội chỉ là sự nhóm họp của quần chúng,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chỉ cần bạn nắm vững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tất cả thái độ đối xử với mọi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vấn đề giữa người với xã hội liền được giải quyết.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con người và tự nhiên nhất định có thể chung sống hòa thuận với nhau.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Mạnh phu tử nói với chúng ta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“Thương yêu người thân mà nhân từ với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tức có thể thương yêu nhân dân,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thương yêu mọi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“nhân từ với người mà thương yêu với vật”,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tức có thể mở rộng tâm nhân từ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thành sự quan tâm, tôn trọng đối với vạn vật.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chỉ cần có thể</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giải quyết tốt mối quan hệ giữa người với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thiên hạ sẽ thái bình.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giữa người với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phải luôn nhắc nhở chính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làm được quân, thân, sư hay chưa,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thái độ như vậy thì đạo nghiệp sẽ phát triển rất nhanh.</w:t>
      </w:r>
    </w:p>
    <w:p w14:paraId="4294BC61"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Nhưng hiện tại chúng ta cũng thường nghe thấy phụ huynh nói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cái khó quản lý,</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cô giáo nói rằng học sinh khó dạy,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chủ thì nói rằng công nhân viên khó bảo.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Đây là kết quả,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là ở đâu?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Nhà Nho có một câu tâm pháp gọi là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việc không thành, quay lại xét mình”.</w:t>
      </w:r>
      <w:r w:rsidR="00CD2047">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Câu này rất có ý nghĩa,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điển tích của nó là lấy từ sách Trung Dung.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Trung Dung, Khổng phu tử nói rằng:</w:t>
      </w:r>
      <w:r w:rsidR="00CD2047">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“Bắn cung giống như đạo quân tử”</w:t>
      </w:r>
      <w:r w:rsidRPr="00C95A4A">
        <w:rPr>
          <w:rFonts w:ascii="Times New Roman" w:hAnsi="Times New Roman" w:cs="Times New Roman"/>
          <w:sz w:val="28"/>
          <w:szCs w:val="28"/>
        </w:rPr>
        <w:t>, bắn cung giống như đạo của người quân tử.</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hãy xem, khi bắn cung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kéo căng dây cung để chuẩn bị bắn.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Bắn cung giống như đạo quân tử,</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mũi tên được bắn đi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kết quả không bắn trúng đích,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 xml:space="preserve">đó được gọi là </w:t>
      </w:r>
      <w:r w:rsidRPr="00C95A4A">
        <w:rPr>
          <w:rFonts w:ascii="Times New Roman" w:hAnsi="Times New Roman" w:cs="Times New Roman"/>
          <w:i/>
          <w:iCs/>
          <w:sz w:val="28"/>
          <w:szCs w:val="28"/>
        </w:rPr>
        <w:t>“nếu không trúng bia”</w:t>
      </w:r>
      <w:r w:rsidRPr="00C95A4A">
        <w:rPr>
          <w:rFonts w:ascii="Times New Roman" w:hAnsi="Times New Roman" w:cs="Times New Roman"/>
          <w:sz w:val="28"/>
          <w:szCs w:val="28"/>
        </w:rPr>
        <w: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Ý nghĩa của trúng bia là chỉ mục tiêu.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Bắn mũi tên ra mà không trúng mục tiêu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trách ai?</w:t>
      </w:r>
      <w:r w:rsidR="00CD2047">
        <w:rPr>
          <w:rFonts w:ascii="Times New Roman" w:eastAsia="Calibri" w:hAnsi="Times New Roman" w:cs="Times New Roman"/>
          <w:sz w:val="28"/>
          <w:szCs w:val="28"/>
        </w:rPr>
        <w:t xml:space="preserve"> </w:t>
      </w:r>
      <w:r w:rsidRPr="00C95A4A">
        <w:rPr>
          <w:rFonts w:ascii="Times New Roman" w:hAnsi="Times New Roman" w:cs="Times New Roman"/>
          <w:i/>
          <w:iCs/>
          <w:sz w:val="28"/>
          <w:szCs w:val="28"/>
        </w:rPr>
        <w:t>“Quay lại tìm nguyên nhân ở chính mình”</w:t>
      </w:r>
      <w:r w:rsidRPr="00C95A4A">
        <w:rPr>
          <w:rFonts w:ascii="Times New Roman" w:hAnsi="Times New Roman" w:cs="Times New Roman"/>
          <w:sz w:val="28"/>
          <w:szCs w:val="28"/>
        </w:rPr>
        <w: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trách kỹ thuật của mình không giỏi.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người thời nay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bắn tên ra mà không trúng đích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liền nói ngay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“Cái mũi tên đó là do công ty nào sản xuất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kém thế;</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cái cung này do công ty nào sản xuất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mà làm tệ vậy chứ!”</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ta đều không tìm thấy gì? Điểm mấu chốt của vấn đề,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con trẻ khó dạy,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công nhân khó bảo,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do không quay lại tìm nguyên nhân ở chính mình.</w:t>
      </w:r>
    </w:p>
    <w:p w14:paraId="5CC45565"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ta hãy thử suy nghĩ xem,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phụ huynh thời nay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thấy con cái khó dạy?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bởi vì họ chưa thực sự thực hành 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hãy xem phụ huynh thời nay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lấy mình làm gương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đều dạy bảo con cái phải làm theo Đệ Tử Quy,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hiếu thuận với cha mẹ.</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thái độ nói chuyện của bản thân họ đối với cha mẹ</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lại không được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con trẻ thấy trên làm thì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Dưới noi theo.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“Trên làm dưới noi theo.”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còn nhớ có một câu chuyện có thật,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ở một nơi nọ,</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có một phong tục không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là khi cha mẹ già đến một độ tuổi nào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cái sẽ cõng cha mẹ lên núi rồi bỏ mặc họ ở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mình thì đi về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trai của họ nhìn thấy vậy thì không nhẫn tâm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em cứ khuyên cha mẹ:</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đừng mang ông nội bỏ lên núi!”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người cha của đứa bé không nghe theo,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đứa bé đi theo người cha cõng ông nội lên núi,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bỏ ông ở đó, rồi đang chuẩn bị đi về,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là đứa bé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chủ động lấy cái sọt trúc đem về,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đứa bé liền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“Cái sọt để ở đó là được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con còn lấy đem về làm gì?”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bé liền nói với cha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phải mang về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sau này còn dùng để cõng cha lên núi.”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bé này có trí tuệ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trí tuệ!</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bé dùng sự thiện xảo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để thức tỉnh lòng hiếu thảo của người cha,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cha sẽ đắn đo: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mình không hiếu thảo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con trai mình cũng sẽ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học theo.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vậy, nếu như phụ huynh không làm gương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“xà trên không thẳng, xà dưới ắt lệch”.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càng tiếp xúc với nhiều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ta càng cảm nhận sâu sắc rằng: “Gia giáo chân thực không hư dối.”</w:t>
      </w:r>
    </w:p>
    <w:p w14:paraId="526CFB9E"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Do đó, chúng ta là phụ huynh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trước tiên nhất định phải suy nghĩ xem mình đã thực hiện được “quân” chưa?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phụ huynh nhất định sẽ nói là: “Tôi đã làm được thân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thân là yêu thương che chở,</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ngày đều tận tâm tận lực đi kiếm tiền để cho con cái tiêu xài”,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đó có phải là yêu thương bao bọc con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sự thương yêu bao bọc này không có trí tuệ</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thương quá hóa hại,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chiều hư chúng,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thì nguy!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tiếng Mân Nam có câu: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“Chiều lợn thì lợn chạy loạn bếp, chiều con trai thì chúng sẽ bất hiếu, chiều vợ thì nhà cửa ầm ĩ, chiều chồng thì nửa đêm bò dậy khóc, chiều con gái thì khó theo gia giáo nhà người.”</w:t>
      </w:r>
      <w:r w:rsidR="00CD2047">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Chúng ta xem, lời nói địa phương quê mùa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bao hàm trí tuệ nhân sinh rất sâu sắc,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những điều này cũng là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tổ tiên truyền lại,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chắt lọc tinh hoa,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câu nói đều có thể mang lại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sự nhắc nhở rất lớn trong cuộc đời.</w:t>
      </w:r>
    </w:p>
    <w:p w14:paraId="556D5205" w14:textId="77777777" w:rsidR="00CD2047" w:rsidRDefault="00A77C65" w:rsidP="00674A90">
      <w:pPr>
        <w:shd w:val="clear" w:color="auto" w:fill="FFFFFF"/>
        <w:spacing w:before="120" w:after="0" w:line="288" w:lineRule="auto"/>
        <w:ind w:firstLine="720"/>
        <w:jc w:val="both"/>
        <w:rPr>
          <w:rFonts w:ascii="Times New Roman" w:eastAsia="Calibri" w:hAnsi="Times New Roman" w:cs="Times New Roman"/>
          <w:sz w:val="28"/>
          <w:szCs w:val="28"/>
        </w:rPr>
      </w:pPr>
      <w:r w:rsidRPr="00C95A4A">
        <w:rPr>
          <w:rFonts w:ascii="Times New Roman" w:hAnsi="Times New Roman" w:cs="Times New Roman"/>
          <w:sz w:val="28"/>
          <w:szCs w:val="28"/>
        </w:rPr>
        <w:t>Chúng ta hãy xem câu “chiều lợn thì lợn chạy loạn bếp”,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cưng chiều lợn đến nỗi nó chạy vào trong bếp của bạn,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cho bếp của bạn đều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Rối tung cả lên,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 câu này có đạo lý biết bao.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người hiện nay nuôi chó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dạy bảo chúng cho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nhảy lên giường rồi vẫy đuôi,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chủ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xuống cho tao!” Nhưng nó cũng chẳng thèm để ý,</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nó quá thấu hiểu giới hạn của bạn ở đâu.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Chó còn biết đo lường giới hạn của bạn,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con người liệu có biết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bạn giáo dục con cái,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rất có nguyên tắc,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nhất định sẽ bị con cái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nhìn thấu con người bạn.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lợn còn không được cưng chiều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đối với người càng không được cưng chiều.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chiều con trai thì chúng sẽ bất hiếu.</w:t>
      </w:r>
    </w:p>
    <w:p w14:paraId="6CF4D5A1"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từng nghe một người bạn kể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cặp vợ chồng nuôi sáu người con trai,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vui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Sáu người đều là con trai!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đã nuôi dưỡng sáu người con trai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mua cho chúng sáu căn nhà,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cưới sáu cô con dâu,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đứa một cô,</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đều sắp xếp ổn thỏa cho chúng,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như vậy có vĩ đại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kết quả lại có kết cục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không có nơi để ở.</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có phải là thương yêu bao bọc con cái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hại chúng!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 nhỏ tới lớn, chuyện gì cũng giúp chúng làm hết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chúng sẽ sinh ra thái độ:</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gì cha mẹ làm cho mình đều là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phải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đến cuối cùng,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con cả còn có chút lương tâm, đã xây một căn nhà gỗ nhỏ</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bên cạnh chuồng lợn cho hai vợ chồng họ ở,</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những người hàng xóm xung quanh thấy chướng mắt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nên nói với họ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“Hãy đi kiện sáu người con của ông bà đi.”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nên kiện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nhà chớ tranh tụng, tranh tụng ắt kết cục xấu.”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Dù kiện có thắng đi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sáu người con trai sẽ chia ra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người nuôi cha mẹ hai tháng,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nuôi như vậy thì sẽ dẫn tới kết cục gì?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khi con dâu mang cơm ra vứt đó rồi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“Ăn nhanh lên!”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Đáng lẽ sau khi nghỉ hưu xong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có thể sống được mười năm, hai mươi năm,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khi được sáu người con nuôi dưỡng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chỉ có thể sống được ba năm,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lại bị bệnh ung thư,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ngày nào cũng tức chết đi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Sớm biết có ngày hôm nay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lúc đầu hà tất làm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giáo dục con cái thì phải lấy đức làm căn bản.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mới thật sự là thương yêu bao bọc chúng.</w:t>
      </w:r>
    </w:p>
    <w:p w14:paraId="2F20203E"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Tiếp theo chúng ta xem, “chiều con trai thì chúng sẽ bất hiếu, chiều vợ thì nhà cửa ầm ĩ”.</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Ngay cả vợ cũng không được cưng chiều,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sau khi cưng chiều vợ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vợ sẽ một là khóc, hai là gây náo loạn, ba là treo cổ.</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hôm các bạn đi làm được nửa chừng đột nhiên chuông điện thoại reo,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đột nhiên lạnh run: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 vợ tôi lại có việc gì nữa đây?”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cuối cùng thì sự nghiệp, gia đình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trở nên rối tung cả lên.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lấy vợ thì phải lấy người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Lấy vợ hiền!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đàn ông thời nay có biết vậy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biết.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thể trách họ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vì họ chưa được học Quan Thư,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chưa được học Kinh Thi,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thiên thứ nhất trong Kinh Thi có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 cưu kêu quan quan, ở trên cồn giữa sông,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thục nữ yểu điệu, quân tử muốn sánh duyên.”</w:t>
      </w:r>
      <w:r w:rsidRPr="00C95A4A">
        <w:rPr>
          <w:rFonts w:ascii="Times New Roman" w:hAnsi="Times New Roman" w:cs="Times New Roman"/>
          <w:i/>
          <w:iCs/>
          <w:sz w:val="28"/>
          <w:szCs w:val="28"/>
        </w:rPr>
        <w:t xml:space="preserve"> </w:t>
      </w:r>
      <w:r w:rsidRPr="00C95A4A">
        <w:rPr>
          <w:rFonts w:ascii="Times New Roman" w:hAnsi="Times New Roman" w:cs="Times New Roman"/>
          <w:sz w:val="28"/>
          <w:szCs w:val="28"/>
        </w:rPr>
        <w:t>“Quan Thư” là thiên thứ nhất của Kinh Thi,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lại nói đến chim chóc,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lại nói đến người thục nữ yểu điệu?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Kinh Thi là một quyển kinh điển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tương đối quan trọng của Trung Quốc,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thiên thứ nhất lại nói đến Quan Thư?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ở đây có học vấn lớn.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Đứng đầu trong ngũ luân,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trong ngũ luân thì mối quan hệ nào là quan trọng nhất?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chồng.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văn chương trong thiên thứ nhất sẽ nói đến đạo vợ chồng.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lại dùng chim chóc để nói về con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có học vấn cả.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từng hỏi học sinh cấp hai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“Yểu điệu có ý nghĩa gì?” Có một nữ sinh lớp tám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trả lời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người nữ có dáng vẻ đẹp.”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nói: “Ý của thánh nhân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đã bị hiểu khác hoàn toàn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không thể trách em học sinh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quảng cáo về giảm béo đều nói đến từ yểu điệu,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tưởng đúng mà lại sai,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thế nên chúng ta cũng không thể trách các em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“Yểu điệu” là chỉ người con gái vô cùng hiền đức.</w:t>
      </w:r>
    </w:p>
    <w:p w14:paraId="539ED239"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Thế tại sao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Quan Thư lại được sắp xếp ở thiên thứ nhất?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chim thư cưu này kêu,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nó tìm được bạn đời rồi thì cả đời sẽ không thay đổi.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con người rất trọng sĩ diện,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bạn trực tiếp nói với họ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“Sao bạn lại lạnh nhạt với vợ của mình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sẽ trả lời bạn: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“Anh quản tôi nhiều quá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vậy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các bạn dùng câu thơ này để nói với họ thì lại khác, nói rằng: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“Bạn xem,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loài chim còn không muốn phản bội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bạn đời của nó,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làm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sao có thể không bằng chim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phương pháp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họ có tâm hổ thẹn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lập tức sẽ biết thu liễm;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họ không có tâm hổ thẹn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bạn cũng không kết oán với họ.</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tại sao trong Kinh Thi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nhiều loại tên của côn trùng, chim thú đến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đều là dùng để ví dụ,</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dùng để đánh thức tánh đức,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đánh thức lương tri của con người.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tìm người bạn đời phải tìm người hiền đức.</w:t>
      </w:r>
    </w:p>
    <w:p w14:paraId="373C6E5B"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Trong Quan Thư cũng nói đến: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“Rau hạnh cọng ngắn cọng dài; hái bên trái, hái bên phải.”</w:t>
      </w:r>
      <w:r w:rsidR="00CD2047">
        <w:rPr>
          <w:rFonts w:ascii="Times New Roman" w:eastAsia="Calibri" w:hAnsi="Times New Roman" w:cs="Times New Roman"/>
          <w:i/>
          <w:iCs/>
          <w:sz w:val="28"/>
          <w:szCs w:val="28"/>
        </w:rPr>
        <w:t xml:space="preserve"> </w:t>
      </w:r>
      <w:r w:rsidRPr="00C95A4A">
        <w:rPr>
          <w:rFonts w:ascii="Times New Roman" w:hAnsi="Times New Roman" w:cs="Times New Roman"/>
          <w:sz w:val="28"/>
          <w:szCs w:val="28"/>
        </w:rPr>
        <w:t>Rau hạnh này khi cúng tế tổ tiên,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được đặt trước mặt tổ tiên để cúng.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Vậy thì ai là người đi hái rau hạnh?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nàng dâu đi hái,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điều này rất có ý nghĩa.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Thể hiện rằng nàng dâu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đi hái rau hạnh này về cúng tế tổ tiên,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tổ tiên ở trên trời có linh thiêng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cảm thấy rất an ủi.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lấy được một nàng dâu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thể hưng vượng ba đời.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lấy phải nàng dâu không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tổ tiên phải rơi lệ ba đời.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lấy vợ gả chồng rất quan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trong lễ nghi của Trung Quốc thì hôn lễ</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Phải rất thận trọng,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nguyên nhân là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chồng không được cưng chiều vợ,</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vợ cũng không được cưng chiều chồng.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“Chiều chồng thì nửa đêm bò dậy khóc”,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nghĩa là bạn cưng chiều chồng đến hư hỏng,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họ ở bên ngoài lưu luyến quên về,</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bạn thì ở trong nhà trằn trọc khó ngủ,</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một mình khóc thầm,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rất không tốt.</w:t>
      </w:r>
    </w:p>
    <w:p w14:paraId="7131E3F7"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Cuối cùng,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gái thì như thế nào?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không được cưng chiều,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cưng chiều làm hư con gái của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khi gả về nhà người ta,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có thể sẽ làm cho gia đình người ta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gà chó không yên, gà bay chó chạy.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dạy con gái là chuyện lớn.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Hiện nay rất nhiều người trẻ tuổi đi lấy chồng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hay nóng nảy,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cứ hai, ba ngày tức giận lên thì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về nhà mẹ đẻ tôi đây.”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quay về nhà mẹ đẻ,</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ngờ cha mẹ cô lại nói với con là:</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sao!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Con cứ về đây,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cha mẹ làm chỗ dựa cho con.”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chuyện như vậy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như vậy có phải là thương yêu con cái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phải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phải!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Cuộc đời này của con gái phải làm vợ của người ta, làm mẹ của người ta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biết cách nhẫn nại,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biết cách đối mặt với thử thách trong cảnh giới.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mới gặp thử thách mà đã lập tức lùi bước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những học vấn cần phải học trong cuộc đời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 ấy sẽ học không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không được cưng chiều con gái.</w:t>
      </w:r>
    </w:p>
    <w:p w14:paraId="769C2217" w14:textId="77777777" w:rsidR="00CD2047"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Tôi nhớ hồi còn nhỏ,</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ông bà ngoại từng đến nhà của chúng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số lần ông bà ngoại đến nhà chúng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rất ít,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hầu như có thể đếm được trên đầu ngón tay.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Mỗi lần bà ngoại đi vào trong nhà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sau đó tôi đều nhìn thấy bà ngoại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nắm lấy tay bà nội,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vừa đi vừa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“Ai da! Đứa con gái này của tôi miệng không được ngọt,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gái này của tôi làm việc lại rất chậm chạp.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Đứa con gái này của tôi có rất nhiều khuyết điểm”,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và cứ thế nói ra một mạch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từng khuyết điểm của mẹ tôi.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Kết quả, khi hai bà đều ngồi xuống ghế</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bà nội của tôi liền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“Ơ không, con dâu này rất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Chỗ nào đó tốt rồi lại chỗ kia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Tôi ngồi bên cạnh nghe mà cảm thấy rất khó hiểu,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chẳng biết là ý gì?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Bây giờ thì tôi đã hiểu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Người nhà mình có gì không tốt thì mình phải nói trước,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còn những điều tốt của con gái mình thì để cho mẹ chồng nói.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“thông đạt nhân tình đều là văn chương”,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mà những điều thông đạt nhân tình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thường là từ những vị trưởng bối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rất nhiều kinh nghiệm mà đích thân họ từng trải trong cuộc sống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mới có thể học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Do đó, những người trẻ tuổi chúng ta phải nên chú trọng đến luân lý,</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nhất định phải kính trọng người lớn tuổi, quý trọng người hiền tài,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không thì cuộc sống sẽ phải chịu thiệt thòi lớn.</w:t>
      </w:r>
    </w:p>
    <w:p w14:paraId="1FECE143" w14:textId="2203608F" w:rsidR="00A77C65" w:rsidRPr="00C95A4A"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Phương pháp thương yêu che chở con cái của cha mẹ</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đúng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mới thực sự làm được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theo cần làm được điều gì?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Sư, lúc cần giáo dục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phải quý trọng cơ hội này.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một số cha mẹ có sự nhạy bén trong giáo dục quá thấp.</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Lúc cần phải giáo dục lại không giáo dục,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dần dần để trẻ nhỏ dưỡng thành thói quen xấu,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đến khi muốn giáo dục thì đã muộn rồi.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Cho nên, tại sao cha mẹ không dạy được con cái?</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vì họ đã không thường xuyên lấy điều gì ra để quán chiếu?</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như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cấp trên không thể lãnh đạo được công nhân viên,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tại sao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thể chúng ta chỉ vì</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có cái danh là giám đốc, là tổng giám đốc,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nhưng không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cấp dưới có phục hay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Rất khó mà phục được!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nữa,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ngoài làm giám đốc ra</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có coi công nhân viên là người thân của mình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Nếu như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bầu không khí làm việc có tốt không?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Không tốt.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Hàng ngày công nhân viên làm việc giống như một cỗ máy vậy.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Bởi vậy, chúng ta làm cấp trên,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ví dụ như đi đâu đó chơi một chuyến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nên mua chút đặc sản ở nơi đó</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về mời tất cả công nhân viên cùng thưởng thức,</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công nhân viên sẽ cảm thấy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lãnh đạo luôn nghĩ đến họ.</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Xây dựng bầu không khí của công ty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giống như xây dựng một gia đình,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vậy là làm được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Tiếp đến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 làm được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công nhân viên mới vào làm</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có rất nhiều việc không biết,</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chúng ta làm lãnh đạo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thường xuyên dẫn dắt, hướng dẫn họ,</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khi [bạn làm lãnh đạo] đều thực sự có thể làm được 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tin rằng công nhân viên sẽ</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vô cùng tín phục, vô cùng tôn trọng bạn.</w:t>
      </w:r>
    </w:p>
    <w:p w14:paraId="5F3AC0CD" w14:textId="6F2BC2E0" w:rsidR="0058132C" w:rsidRPr="00A77C65" w:rsidRDefault="00A77C65" w:rsidP="00674A90">
      <w:pPr>
        <w:shd w:val="clear" w:color="auto" w:fill="FFFFFF"/>
        <w:spacing w:before="120" w:after="0" w:line="288" w:lineRule="auto"/>
        <w:ind w:firstLine="720"/>
        <w:jc w:val="both"/>
        <w:rPr>
          <w:rFonts w:ascii="Times New Roman" w:hAnsi="Times New Roman" w:cs="Times New Roman"/>
          <w:sz w:val="28"/>
          <w:szCs w:val="28"/>
        </w:rPr>
      </w:pPr>
      <w:r w:rsidRPr="00C95A4A">
        <w:rPr>
          <w:rFonts w:ascii="Times New Roman" w:hAnsi="Times New Roman" w:cs="Times New Roman"/>
          <w:sz w:val="28"/>
          <w:szCs w:val="28"/>
        </w:rPr>
        <w:t>Cuối cùng,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thầy cô giáo muốn dạy tốt học sinh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cũng phải lấy mình làm gương,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được quân;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cũng phải đối xử với học sinh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như con cái của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được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cuối cùng, khi cần phải chỉ dạy học sinh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tận tâm tận lực chỉ dạy,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làm được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Tin rằng, chỉ cần làm được quân, thân, sư</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nhất định sẽ dạy tốt được học sinh,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tốt được công nhân viên,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dạy tốt được con cái của mình.</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Do vậy, chúng ta chỉ cần thường xuyên dùng</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quân, thân, sư để quán chiếu bản thân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thì tin rằng đạo đức học vấn của bạn</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sẽ càng ngày càng nâng cao.</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Tiết học này chúng tôi chỉ nói đến đây,</w:t>
      </w:r>
      <w:r w:rsidR="00CD2047">
        <w:rPr>
          <w:rFonts w:ascii="Times New Roman" w:eastAsia="Calibri" w:hAnsi="Times New Roman" w:cs="Times New Roman"/>
          <w:sz w:val="28"/>
          <w:szCs w:val="28"/>
        </w:rPr>
        <w:t xml:space="preserve"> </w:t>
      </w:r>
      <w:r w:rsidRPr="00C95A4A">
        <w:rPr>
          <w:rFonts w:ascii="Times New Roman" w:hAnsi="Times New Roman" w:cs="Times New Roman"/>
          <w:sz w:val="28"/>
          <w:szCs w:val="28"/>
        </w:rPr>
        <w:t>cảm ơn mọi người!</w:t>
      </w:r>
    </w:p>
    <w:sectPr w:rsidR="0058132C" w:rsidRPr="00A77C65" w:rsidSect="003E3C7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E78C9" w14:textId="77777777" w:rsidR="003F39E1" w:rsidRDefault="003F39E1" w:rsidP="00981D48">
      <w:pPr>
        <w:spacing w:after="0" w:line="240" w:lineRule="auto"/>
      </w:pPr>
      <w:r>
        <w:separator/>
      </w:r>
    </w:p>
  </w:endnote>
  <w:endnote w:type="continuationSeparator" w:id="0">
    <w:p w14:paraId="4B03E3BD" w14:textId="77777777" w:rsidR="003F39E1" w:rsidRDefault="003F39E1" w:rsidP="0098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VN-Book Antiqua">
    <w:panose1 w:val="02040603050506020204"/>
    <w:charset w:val="00"/>
    <w:family w:val="roman"/>
    <w:pitch w:val="variable"/>
    <w:sig w:usb0="A000002F" w:usb1="0000000A"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1F1E8" w14:textId="77777777" w:rsidR="003E3C78" w:rsidRDefault="003E3C7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70774" w14:textId="28416C89" w:rsidR="003E3C78" w:rsidRPr="003E3C78" w:rsidRDefault="003E3C78" w:rsidP="003E3C78">
    <w:pPr>
      <w:pStyle w:val="Footer"/>
      <w:tabs>
        <w:tab w:val="clear" w:pos="4513"/>
        <w:tab w:val="clear" w:pos="9026"/>
      </w:tabs>
      <w:jc w:val="center"/>
      <w:rPr>
        <w:rFonts w:ascii="Times New Roman" w:hAnsi="Times New Roman" w:cs="Times New Roman"/>
        <w:sz w:val="24"/>
      </w:rPr>
    </w:pPr>
    <w:r w:rsidRPr="003E3C78">
      <w:rPr>
        <w:rFonts w:ascii="Times New Roman" w:hAnsi="Times New Roman" w:cs="Times New Roman"/>
        <w:sz w:val="24"/>
      </w:rPr>
      <w:fldChar w:fldCharType="begin"/>
    </w:r>
    <w:r w:rsidRPr="003E3C78">
      <w:rPr>
        <w:rFonts w:ascii="Times New Roman" w:hAnsi="Times New Roman" w:cs="Times New Roman"/>
        <w:sz w:val="24"/>
      </w:rPr>
      <w:instrText xml:space="preserve"> PAGE  \* MERGEFORMAT </w:instrText>
    </w:r>
    <w:r w:rsidRPr="003E3C78">
      <w:rPr>
        <w:rFonts w:ascii="Times New Roman" w:hAnsi="Times New Roman" w:cs="Times New Roman"/>
        <w:sz w:val="24"/>
      </w:rPr>
      <w:fldChar w:fldCharType="separate"/>
    </w:r>
    <w:r w:rsidRPr="003E3C78">
      <w:rPr>
        <w:rFonts w:ascii="Times New Roman" w:hAnsi="Times New Roman" w:cs="Times New Roman"/>
        <w:noProof/>
        <w:sz w:val="24"/>
      </w:rPr>
      <w:t>1</w:t>
    </w:r>
    <w:r w:rsidRPr="003E3C7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E4A5F" w14:textId="77777777" w:rsidR="003E3C78" w:rsidRDefault="003E3C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F84F59" w14:textId="77777777" w:rsidR="003F39E1" w:rsidRDefault="003F39E1" w:rsidP="00981D48">
      <w:pPr>
        <w:spacing w:after="0" w:line="240" w:lineRule="auto"/>
      </w:pPr>
      <w:r>
        <w:separator/>
      </w:r>
    </w:p>
  </w:footnote>
  <w:footnote w:type="continuationSeparator" w:id="0">
    <w:p w14:paraId="651456C5" w14:textId="77777777" w:rsidR="003F39E1" w:rsidRDefault="003F39E1" w:rsidP="0098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98028" w14:textId="77777777" w:rsidR="003E3C78" w:rsidRDefault="003E3C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CAB19" w14:textId="77777777" w:rsidR="003E3C78" w:rsidRDefault="003E3C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621A9" w14:textId="77777777" w:rsidR="003E3C78" w:rsidRDefault="003E3C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1C7ABC"/>
    <w:multiLevelType w:val="multilevel"/>
    <w:tmpl w:val="81CA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63989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40"/>
  <w:hideSpellingErrors/>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642"/>
    <w:rsid w:val="00005522"/>
    <w:rsid w:val="00011C49"/>
    <w:rsid w:val="00015637"/>
    <w:rsid w:val="00015B6D"/>
    <w:rsid w:val="00021AC5"/>
    <w:rsid w:val="000325D0"/>
    <w:rsid w:val="00044648"/>
    <w:rsid w:val="000536CB"/>
    <w:rsid w:val="00055BFB"/>
    <w:rsid w:val="00063189"/>
    <w:rsid w:val="00071E89"/>
    <w:rsid w:val="00084FE7"/>
    <w:rsid w:val="0009357C"/>
    <w:rsid w:val="00095A61"/>
    <w:rsid w:val="000A401A"/>
    <w:rsid w:val="000C17A5"/>
    <w:rsid w:val="000C602D"/>
    <w:rsid w:val="000C7A61"/>
    <w:rsid w:val="000E5406"/>
    <w:rsid w:val="000F0CC8"/>
    <w:rsid w:val="00100939"/>
    <w:rsid w:val="0010260C"/>
    <w:rsid w:val="00104AA5"/>
    <w:rsid w:val="00105745"/>
    <w:rsid w:val="00106834"/>
    <w:rsid w:val="0012340E"/>
    <w:rsid w:val="0012712A"/>
    <w:rsid w:val="0013137C"/>
    <w:rsid w:val="001401D8"/>
    <w:rsid w:val="001427B9"/>
    <w:rsid w:val="00145743"/>
    <w:rsid w:val="00160CF3"/>
    <w:rsid w:val="0016237D"/>
    <w:rsid w:val="00163FF9"/>
    <w:rsid w:val="001643E9"/>
    <w:rsid w:val="00173A31"/>
    <w:rsid w:val="00181AC9"/>
    <w:rsid w:val="00185207"/>
    <w:rsid w:val="00187028"/>
    <w:rsid w:val="001874EF"/>
    <w:rsid w:val="001B26F0"/>
    <w:rsid w:val="001B4567"/>
    <w:rsid w:val="001D0886"/>
    <w:rsid w:val="001D0DCE"/>
    <w:rsid w:val="001D16D1"/>
    <w:rsid w:val="001D510B"/>
    <w:rsid w:val="001E3481"/>
    <w:rsid w:val="001E7902"/>
    <w:rsid w:val="001F3E9D"/>
    <w:rsid w:val="001F5435"/>
    <w:rsid w:val="00200A09"/>
    <w:rsid w:val="00212FBD"/>
    <w:rsid w:val="0021328F"/>
    <w:rsid w:val="002171C5"/>
    <w:rsid w:val="00231B89"/>
    <w:rsid w:val="00234C24"/>
    <w:rsid w:val="002373E3"/>
    <w:rsid w:val="002460F9"/>
    <w:rsid w:val="00251D6A"/>
    <w:rsid w:val="00262F25"/>
    <w:rsid w:val="00264456"/>
    <w:rsid w:val="00265AE2"/>
    <w:rsid w:val="002677AA"/>
    <w:rsid w:val="002706A0"/>
    <w:rsid w:val="00270C63"/>
    <w:rsid w:val="00275FC6"/>
    <w:rsid w:val="00280829"/>
    <w:rsid w:val="00287988"/>
    <w:rsid w:val="002B1B92"/>
    <w:rsid w:val="002B526A"/>
    <w:rsid w:val="002C1DC6"/>
    <w:rsid w:val="002D28A0"/>
    <w:rsid w:val="002E1D1E"/>
    <w:rsid w:val="002E4225"/>
    <w:rsid w:val="002E7AFA"/>
    <w:rsid w:val="002F01BE"/>
    <w:rsid w:val="002F452B"/>
    <w:rsid w:val="002F5E69"/>
    <w:rsid w:val="002F7D02"/>
    <w:rsid w:val="0031090B"/>
    <w:rsid w:val="00315E37"/>
    <w:rsid w:val="00330C6E"/>
    <w:rsid w:val="003412AE"/>
    <w:rsid w:val="00347E66"/>
    <w:rsid w:val="00353D48"/>
    <w:rsid w:val="003540D3"/>
    <w:rsid w:val="00365339"/>
    <w:rsid w:val="003875BF"/>
    <w:rsid w:val="003A1694"/>
    <w:rsid w:val="003B0330"/>
    <w:rsid w:val="003B77AD"/>
    <w:rsid w:val="003C5634"/>
    <w:rsid w:val="003D1AAE"/>
    <w:rsid w:val="003E3C78"/>
    <w:rsid w:val="003F39E1"/>
    <w:rsid w:val="003F71FD"/>
    <w:rsid w:val="004251E7"/>
    <w:rsid w:val="00425831"/>
    <w:rsid w:val="00430967"/>
    <w:rsid w:val="004517FC"/>
    <w:rsid w:val="00467474"/>
    <w:rsid w:val="00471E27"/>
    <w:rsid w:val="00474F24"/>
    <w:rsid w:val="00475E90"/>
    <w:rsid w:val="004939BE"/>
    <w:rsid w:val="004954EB"/>
    <w:rsid w:val="00495738"/>
    <w:rsid w:val="004B4DBD"/>
    <w:rsid w:val="004B6C90"/>
    <w:rsid w:val="004C684D"/>
    <w:rsid w:val="004D572D"/>
    <w:rsid w:val="004D5786"/>
    <w:rsid w:val="004E1B4C"/>
    <w:rsid w:val="004E665C"/>
    <w:rsid w:val="004F39B5"/>
    <w:rsid w:val="004F57A3"/>
    <w:rsid w:val="00526787"/>
    <w:rsid w:val="00535A5A"/>
    <w:rsid w:val="00541037"/>
    <w:rsid w:val="00541927"/>
    <w:rsid w:val="0055748D"/>
    <w:rsid w:val="0057241F"/>
    <w:rsid w:val="0058132C"/>
    <w:rsid w:val="005955CB"/>
    <w:rsid w:val="00596C9A"/>
    <w:rsid w:val="00597BDF"/>
    <w:rsid w:val="005A38E5"/>
    <w:rsid w:val="005A5C14"/>
    <w:rsid w:val="005A76EA"/>
    <w:rsid w:val="005C0298"/>
    <w:rsid w:val="005C0642"/>
    <w:rsid w:val="005C1D4A"/>
    <w:rsid w:val="005D3110"/>
    <w:rsid w:val="005E29BA"/>
    <w:rsid w:val="005E4B30"/>
    <w:rsid w:val="005E4F73"/>
    <w:rsid w:val="006043F6"/>
    <w:rsid w:val="006056AF"/>
    <w:rsid w:val="00617ADE"/>
    <w:rsid w:val="00623D1C"/>
    <w:rsid w:val="006242E7"/>
    <w:rsid w:val="00632726"/>
    <w:rsid w:val="00645259"/>
    <w:rsid w:val="0064572E"/>
    <w:rsid w:val="006509E5"/>
    <w:rsid w:val="00652005"/>
    <w:rsid w:val="00670960"/>
    <w:rsid w:val="00674A90"/>
    <w:rsid w:val="006B75F5"/>
    <w:rsid w:val="006C0247"/>
    <w:rsid w:val="006D375C"/>
    <w:rsid w:val="006E3CD5"/>
    <w:rsid w:val="006F03C2"/>
    <w:rsid w:val="006F0C86"/>
    <w:rsid w:val="006F2751"/>
    <w:rsid w:val="006F30CC"/>
    <w:rsid w:val="006F556D"/>
    <w:rsid w:val="00716950"/>
    <w:rsid w:val="0072364D"/>
    <w:rsid w:val="00726E54"/>
    <w:rsid w:val="00756930"/>
    <w:rsid w:val="0079133D"/>
    <w:rsid w:val="00797089"/>
    <w:rsid w:val="007A3332"/>
    <w:rsid w:val="007B3B22"/>
    <w:rsid w:val="007B6A09"/>
    <w:rsid w:val="007B7019"/>
    <w:rsid w:val="007E3057"/>
    <w:rsid w:val="008048E0"/>
    <w:rsid w:val="00806590"/>
    <w:rsid w:val="008143AD"/>
    <w:rsid w:val="008153EE"/>
    <w:rsid w:val="008211BE"/>
    <w:rsid w:val="008272E0"/>
    <w:rsid w:val="0083226B"/>
    <w:rsid w:val="00833416"/>
    <w:rsid w:val="00836DD9"/>
    <w:rsid w:val="008458EE"/>
    <w:rsid w:val="00845AD9"/>
    <w:rsid w:val="00853110"/>
    <w:rsid w:val="0085380E"/>
    <w:rsid w:val="00854D8C"/>
    <w:rsid w:val="0085656E"/>
    <w:rsid w:val="00864C04"/>
    <w:rsid w:val="00876B90"/>
    <w:rsid w:val="008852D3"/>
    <w:rsid w:val="008B268C"/>
    <w:rsid w:val="008B5712"/>
    <w:rsid w:val="008B68E1"/>
    <w:rsid w:val="008C2FC2"/>
    <w:rsid w:val="008C79FB"/>
    <w:rsid w:val="008D3FC6"/>
    <w:rsid w:val="008D57A2"/>
    <w:rsid w:val="008D5E7D"/>
    <w:rsid w:val="008E0431"/>
    <w:rsid w:val="00907163"/>
    <w:rsid w:val="00907F0B"/>
    <w:rsid w:val="00907F88"/>
    <w:rsid w:val="00911A84"/>
    <w:rsid w:val="00914071"/>
    <w:rsid w:val="0091444E"/>
    <w:rsid w:val="00917CBB"/>
    <w:rsid w:val="00932671"/>
    <w:rsid w:val="0093510C"/>
    <w:rsid w:val="00937109"/>
    <w:rsid w:val="0094356B"/>
    <w:rsid w:val="009647AB"/>
    <w:rsid w:val="009648EE"/>
    <w:rsid w:val="009732BF"/>
    <w:rsid w:val="00981D48"/>
    <w:rsid w:val="00987A0C"/>
    <w:rsid w:val="00996143"/>
    <w:rsid w:val="009A0E7A"/>
    <w:rsid w:val="009A251C"/>
    <w:rsid w:val="009B3ECD"/>
    <w:rsid w:val="009C2A2C"/>
    <w:rsid w:val="009D0D6A"/>
    <w:rsid w:val="009D3E49"/>
    <w:rsid w:val="009D6789"/>
    <w:rsid w:val="009E20A2"/>
    <w:rsid w:val="009F50DC"/>
    <w:rsid w:val="00A04662"/>
    <w:rsid w:val="00A04ACC"/>
    <w:rsid w:val="00A167A1"/>
    <w:rsid w:val="00A26921"/>
    <w:rsid w:val="00A40523"/>
    <w:rsid w:val="00A439A5"/>
    <w:rsid w:val="00A5455D"/>
    <w:rsid w:val="00A60C33"/>
    <w:rsid w:val="00A60E96"/>
    <w:rsid w:val="00A6523D"/>
    <w:rsid w:val="00A70BD9"/>
    <w:rsid w:val="00A77C65"/>
    <w:rsid w:val="00A80742"/>
    <w:rsid w:val="00A92450"/>
    <w:rsid w:val="00AA0E2C"/>
    <w:rsid w:val="00AA1255"/>
    <w:rsid w:val="00AC0222"/>
    <w:rsid w:val="00AC490F"/>
    <w:rsid w:val="00AD04DB"/>
    <w:rsid w:val="00AE2B74"/>
    <w:rsid w:val="00AE37AA"/>
    <w:rsid w:val="00B11F26"/>
    <w:rsid w:val="00B37630"/>
    <w:rsid w:val="00B4057A"/>
    <w:rsid w:val="00B40F3B"/>
    <w:rsid w:val="00B50ACF"/>
    <w:rsid w:val="00B50AEB"/>
    <w:rsid w:val="00B526DA"/>
    <w:rsid w:val="00B54086"/>
    <w:rsid w:val="00B56DCA"/>
    <w:rsid w:val="00B6170C"/>
    <w:rsid w:val="00B642B3"/>
    <w:rsid w:val="00B71482"/>
    <w:rsid w:val="00B73EF1"/>
    <w:rsid w:val="00BA4CAB"/>
    <w:rsid w:val="00BB6E07"/>
    <w:rsid w:val="00BD75E9"/>
    <w:rsid w:val="00BE13B3"/>
    <w:rsid w:val="00BE53A3"/>
    <w:rsid w:val="00BE68BA"/>
    <w:rsid w:val="00BE7870"/>
    <w:rsid w:val="00BF3B79"/>
    <w:rsid w:val="00BF5DC8"/>
    <w:rsid w:val="00C00C3C"/>
    <w:rsid w:val="00C36DB8"/>
    <w:rsid w:val="00C4458B"/>
    <w:rsid w:val="00C503E6"/>
    <w:rsid w:val="00C50B32"/>
    <w:rsid w:val="00C56310"/>
    <w:rsid w:val="00C81CC4"/>
    <w:rsid w:val="00C844CF"/>
    <w:rsid w:val="00C905B8"/>
    <w:rsid w:val="00CA1588"/>
    <w:rsid w:val="00CA4984"/>
    <w:rsid w:val="00CA52A9"/>
    <w:rsid w:val="00CA7702"/>
    <w:rsid w:val="00CB2D90"/>
    <w:rsid w:val="00CB2FE6"/>
    <w:rsid w:val="00CD2047"/>
    <w:rsid w:val="00CE0235"/>
    <w:rsid w:val="00CF4EC1"/>
    <w:rsid w:val="00CF6049"/>
    <w:rsid w:val="00CF689A"/>
    <w:rsid w:val="00D03AFF"/>
    <w:rsid w:val="00D0616D"/>
    <w:rsid w:val="00D11255"/>
    <w:rsid w:val="00D16A9A"/>
    <w:rsid w:val="00D24FF5"/>
    <w:rsid w:val="00D309CC"/>
    <w:rsid w:val="00D419C8"/>
    <w:rsid w:val="00D87761"/>
    <w:rsid w:val="00D97F7E"/>
    <w:rsid w:val="00DD0ED9"/>
    <w:rsid w:val="00DD18BC"/>
    <w:rsid w:val="00DD29F8"/>
    <w:rsid w:val="00DE4959"/>
    <w:rsid w:val="00DF0345"/>
    <w:rsid w:val="00E00710"/>
    <w:rsid w:val="00E0215E"/>
    <w:rsid w:val="00E04C1C"/>
    <w:rsid w:val="00E10531"/>
    <w:rsid w:val="00E12D8D"/>
    <w:rsid w:val="00E3413E"/>
    <w:rsid w:val="00E51E96"/>
    <w:rsid w:val="00E646CB"/>
    <w:rsid w:val="00E70BC5"/>
    <w:rsid w:val="00E725E8"/>
    <w:rsid w:val="00E75DA9"/>
    <w:rsid w:val="00E80981"/>
    <w:rsid w:val="00E844B0"/>
    <w:rsid w:val="00E926C7"/>
    <w:rsid w:val="00EA6A4D"/>
    <w:rsid w:val="00EC2FB8"/>
    <w:rsid w:val="00EC7F83"/>
    <w:rsid w:val="00ED2FFD"/>
    <w:rsid w:val="00EF180D"/>
    <w:rsid w:val="00EF30A9"/>
    <w:rsid w:val="00F03AAC"/>
    <w:rsid w:val="00F04713"/>
    <w:rsid w:val="00F114C3"/>
    <w:rsid w:val="00F150AB"/>
    <w:rsid w:val="00F30D4A"/>
    <w:rsid w:val="00F42C6E"/>
    <w:rsid w:val="00F445A4"/>
    <w:rsid w:val="00F5260A"/>
    <w:rsid w:val="00F55FDC"/>
    <w:rsid w:val="00F60A3C"/>
    <w:rsid w:val="00F67DF7"/>
    <w:rsid w:val="00F74A07"/>
    <w:rsid w:val="00F76E44"/>
    <w:rsid w:val="00F827D9"/>
    <w:rsid w:val="00F93CB6"/>
    <w:rsid w:val="00F94C85"/>
    <w:rsid w:val="00F95F9F"/>
    <w:rsid w:val="00F976BA"/>
    <w:rsid w:val="00FB2129"/>
    <w:rsid w:val="00FB3D25"/>
    <w:rsid w:val="00FB4568"/>
    <w:rsid w:val="00FC2356"/>
    <w:rsid w:val="00FC3A6E"/>
    <w:rsid w:val="00FD120D"/>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63942"/>
  <w15:chartTrackingRefBased/>
  <w15:docId w15:val="{EDABBCB0-0519-4A9B-920D-E044BD62F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40E"/>
    <w:pPr>
      <w:keepNext/>
      <w:keepLines/>
      <w:spacing w:before="240" w:after="0" w:line="254" w:lineRule="auto"/>
      <w:outlineLvl w:val="0"/>
    </w:pPr>
    <w:rPr>
      <w:rFonts w:ascii="Calibri" w:eastAsia="Calibri" w:hAnsi="Calibri" w:cs="Calibri"/>
      <w:color w:val="2F5496"/>
      <w:sz w:val="32"/>
      <w:szCs w:val="32"/>
      <w:lang w:val="vi" w:eastAsia="en-US"/>
    </w:rPr>
  </w:style>
  <w:style w:type="paragraph" w:styleId="Heading2">
    <w:name w:val="heading 2"/>
    <w:basedOn w:val="Normal"/>
    <w:link w:val="Heading2Char"/>
    <w:uiPriority w:val="9"/>
    <w:qFormat/>
    <w:rsid w:val="005C064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C064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12340E"/>
    <w:pPr>
      <w:keepNext/>
      <w:keepLines/>
      <w:spacing w:before="240" w:after="40" w:line="254" w:lineRule="auto"/>
      <w:outlineLvl w:val="3"/>
    </w:pPr>
    <w:rPr>
      <w:rFonts w:ascii="Book Antiqua" w:eastAsia="Book Antiqua" w:hAnsi="Book Antiqua" w:cs="Book Antiqua"/>
      <w:b/>
      <w:bCs/>
      <w:sz w:val="24"/>
      <w:szCs w:val="24"/>
      <w:lang w:val="vi" w:eastAsia="en-US"/>
    </w:rPr>
  </w:style>
  <w:style w:type="paragraph" w:styleId="Heading5">
    <w:name w:val="heading 5"/>
    <w:basedOn w:val="Normal"/>
    <w:next w:val="Normal"/>
    <w:link w:val="Heading5Char"/>
    <w:uiPriority w:val="9"/>
    <w:semiHidden/>
    <w:unhideWhenUsed/>
    <w:qFormat/>
    <w:rsid w:val="0012340E"/>
    <w:pPr>
      <w:keepNext/>
      <w:keepLines/>
      <w:spacing w:before="220" w:after="40" w:line="254" w:lineRule="auto"/>
      <w:outlineLvl w:val="4"/>
    </w:pPr>
    <w:rPr>
      <w:rFonts w:ascii="Book Antiqua" w:eastAsia="Book Antiqua" w:hAnsi="Book Antiqua" w:cs="Book Antiqua"/>
      <w:b/>
      <w:bCs/>
      <w:lang w:val="vi" w:eastAsia="en-US"/>
    </w:rPr>
  </w:style>
  <w:style w:type="paragraph" w:styleId="Heading6">
    <w:name w:val="heading 6"/>
    <w:basedOn w:val="Normal"/>
    <w:next w:val="Normal"/>
    <w:link w:val="Heading6Char"/>
    <w:uiPriority w:val="9"/>
    <w:semiHidden/>
    <w:unhideWhenUsed/>
    <w:qFormat/>
    <w:rsid w:val="0012340E"/>
    <w:pPr>
      <w:keepNext/>
      <w:keepLines/>
      <w:spacing w:before="200" w:after="40" w:line="254" w:lineRule="auto"/>
      <w:outlineLvl w:val="5"/>
    </w:pPr>
    <w:rPr>
      <w:rFonts w:ascii="Book Antiqua" w:eastAsia="Book Antiqua" w:hAnsi="Book Antiqua" w:cs="Book Antiqua"/>
      <w:b/>
      <w:bCs/>
      <w:sz w:val="20"/>
      <w:szCs w:val="20"/>
      <w:lang w:val="v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C06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C06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C06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C0642"/>
    <w:rPr>
      <w:i/>
      <w:iCs/>
    </w:rPr>
  </w:style>
  <w:style w:type="character" w:styleId="Strong">
    <w:name w:val="Strong"/>
    <w:basedOn w:val="DefaultParagraphFont"/>
    <w:uiPriority w:val="22"/>
    <w:qFormat/>
    <w:rsid w:val="005C0642"/>
    <w:rPr>
      <w:b/>
      <w:bCs/>
    </w:rPr>
  </w:style>
  <w:style w:type="character" w:styleId="Hyperlink">
    <w:name w:val="Hyperlink"/>
    <w:basedOn w:val="DefaultParagraphFont"/>
    <w:uiPriority w:val="99"/>
    <w:unhideWhenUsed/>
    <w:rsid w:val="004954EB"/>
    <w:rPr>
      <w:color w:val="0563C1" w:themeColor="hyperlink"/>
      <w:u w:val="single"/>
    </w:rPr>
  </w:style>
  <w:style w:type="paragraph" w:styleId="BalloonText">
    <w:name w:val="Balloon Text"/>
    <w:basedOn w:val="Normal"/>
    <w:link w:val="BalloonTextChar"/>
    <w:uiPriority w:val="99"/>
    <w:semiHidden/>
    <w:unhideWhenUsed/>
    <w:rsid w:val="00B50A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ACF"/>
    <w:rPr>
      <w:rFonts w:ascii="Segoe UI" w:hAnsi="Segoe UI" w:cs="Segoe UI"/>
      <w:sz w:val="18"/>
      <w:szCs w:val="18"/>
    </w:rPr>
  </w:style>
  <w:style w:type="character" w:styleId="CommentReference">
    <w:name w:val="annotation reference"/>
    <w:basedOn w:val="DefaultParagraphFont"/>
    <w:uiPriority w:val="99"/>
    <w:semiHidden/>
    <w:unhideWhenUsed/>
    <w:rsid w:val="00670960"/>
    <w:rPr>
      <w:sz w:val="16"/>
      <w:szCs w:val="16"/>
    </w:rPr>
  </w:style>
  <w:style w:type="paragraph" w:styleId="CommentText">
    <w:name w:val="annotation text"/>
    <w:basedOn w:val="Normal"/>
    <w:link w:val="CommentTextChar"/>
    <w:uiPriority w:val="99"/>
    <w:semiHidden/>
    <w:unhideWhenUsed/>
    <w:rsid w:val="00670960"/>
    <w:pPr>
      <w:spacing w:line="240" w:lineRule="auto"/>
    </w:pPr>
    <w:rPr>
      <w:sz w:val="20"/>
      <w:szCs w:val="20"/>
    </w:rPr>
  </w:style>
  <w:style w:type="character" w:customStyle="1" w:styleId="CommentTextChar">
    <w:name w:val="Comment Text Char"/>
    <w:basedOn w:val="DefaultParagraphFont"/>
    <w:link w:val="CommentText"/>
    <w:uiPriority w:val="99"/>
    <w:semiHidden/>
    <w:rsid w:val="00670960"/>
    <w:rPr>
      <w:sz w:val="20"/>
      <w:szCs w:val="20"/>
    </w:rPr>
  </w:style>
  <w:style w:type="paragraph" w:styleId="CommentSubject">
    <w:name w:val="annotation subject"/>
    <w:basedOn w:val="CommentText"/>
    <w:next w:val="CommentText"/>
    <w:link w:val="CommentSubjectChar"/>
    <w:uiPriority w:val="99"/>
    <w:semiHidden/>
    <w:unhideWhenUsed/>
    <w:rsid w:val="00670960"/>
    <w:rPr>
      <w:b/>
      <w:bCs/>
    </w:rPr>
  </w:style>
  <w:style w:type="character" w:customStyle="1" w:styleId="CommentSubjectChar">
    <w:name w:val="Comment Subject Char"/>
    <w:basedOn w:val="CommentTextChar"/>
    <w:link w:val="CommentSubject"/>
    <w:uiPriority w:val="99"/>
    <w:semiHidden/>
    <w:rsid w:val="00670960"/>
    <w:rPr>
      <w:b/>
      <w:bCs/>
      <w:sz w:val="20"/>
      <w:szCs w:val="20"/>
    </w:rPr>
  </w:style>
  <w:style w:type="paragraph" w:customStyle="1" w:styleId="A1">
    <w:name w:val="A1"/>
    <w:basedOn w:val="Normal"/>
    <w:qFormat/>
    <w:rsid w:val="00981D48"/>
    <w:pPr>
      <w:keepNext/>
      <w:keepLines/>
      <w:pBdr>
        <w:top w:val="nil"/>
        <w:left w:val="nil"/>
        <w:bottom w:val="nil"/>
        <w:right w:val="nil"/>
        <w:between w:val="nil"/>
      </w:pBdr>
      <w:spacing w:after="240" w:line="288" w:lineRule="auto"/>
      <w:ind w:firstLine="720"/>
      <w:outlineLvl w:val="0"/>
    </w:pPr>
    <w:rPr>
      <w:rFonts w:ascii="SVN-Book Antiqua" w:eastAsia="Book Antiqua" w:hAnsi="SVN-Book Antiqua" w:cs="Book Antiqua"/>
      <w:b/>
      <w:bCs/>
      <w:color w:val="000000"/>
      <w:sz w:val="28"/>
      <w:szCs w:val="28"/>
      <w:lang w:val="vi" w:eastAsia="en-US"/>
    </w:rPr>
  </w:style>
  <w:style w:type="character" w:customStyle="1" w:styleId="Heading1Char">
    <w:name w:val="Heading 1 Char"/>
    <w:basedOn w:val="DefaultParagraphFont"/>
    <w:link w:val="Heading1"/>
    <w:uiPriority w:val="9"/>
    <w:rsid w:val="0012340E"/>
    <w:rPr>
      <w:rFonts w:ascii="Calibri" w:eastAsia="Calibri" w:hAnsi="Calibri" w:cs="Calibri"/>
      <w:color w:val="2F5496"/>
      <w:sz w:val="32"/>
      <w:szCs w:val="32"/>
      <w:lang w:val="vi" w:eastAsia="en-US"/>
    </w:rPr>
  </w:style>
  <w:style w:type="character" w:customStyle="1" w:styleId="Heading4Char">
    <w:name w:val="Heading 4 Char"/>
    <w:basedOn w:val="DefaultParagraphFont"/>
    <w:link w:val="Heading4"/>
    <w:uiPriority w:val="9"/>
    <w:semiHidden/>
    <w:rsid w:val="0012340E"/>
    <w:rPr>
      <w:rFonts w:ascii="Book Antiqua" w:eastAsia="Book Antiqua" w:hAnsi="Book Antiqua" w:cs="Book Antiqua"/>
      <w:b/>
      <w:bCs/>
      <w:sz w:val="24"/>
      <w:szCs w:val="24"/>
      <w:lang w:val="vi" w:eastAsia="en-US"/>
    </w:rPr>
  </w:style>
  <w:style w:type="character" w:customStyle="1" w:styleId="Heading5Char">
    <w:name w:val="Heading 5 Char"/>
    <w:basedOn w:val="DefaultParagraphFont"/>
    <w:link w:val="Heading5"/>
    <w:uiPriority w:val="9"/>
    <w:semiHidden/>
    <w:rsid w:val="0012340E"/>
    <w:rPr>
      <w:rFonts w:ascii="Book Antiqua" w:eastAsia="Book Antiqua" w:hAnsi="Book Antiqua" w:cs="Book Antiqua"/>
      <w:b/>
      <w:bCs/>
      <w:lang w:val="vi" w:eastAsia="en-US"/>
    </w:rPr>
  </w:style>
  <w:style w:type="character" w:customStyle="1" w:styleId="Heading6Char">
    <w:name w:val="Heading 6 Char"/>
    <w:basedOn w:val="DefaultParagraphFont"/>
    <w:link w:val="Heading6"/>
    <w:uiPriority w:val="9"/>
    <w:semiHidden/>
    <w:rsid w:val="0012340E"/>
    <w:rPr>
      <w:rFonts w:ascii="Book Antiqua" w:eastAsia="Book Antiqua" w:hAnsi="Book Antiqua" w:cs="Book Antiqua"/>
      <w:b/>
      <w:bCs/>
      <w:sz w:val="20"/>
      <w:szCs w:val="20"/>
      <w:lang w:val="vi" w:eastAsia="en-US"/>
    </w:rPr>
  </w:style>
  <w:style w:type="table" w:customStyle="1" w:styleId="TableNormal0">
    <w:name w:val="TableNormal"/>
    <w:rsid w:val="0012340E"/>
    <w:pPr>
      <w:spacing w:after="0" w:line="254" w:lineRule="auto"/>
    </w:pPr>
    <w:rPr>
      <w:rFonts w:ascii="Book Antiqua" w:eastAsia="Book Antiqua" w:hAnsi="Book Antiqua" w:cs="Book Antiqua"/>
      <w:sz w:val="26"/>
      <w:szCs w:val="26"/>
      <w:lang w:val="vi" w:eastAsia="en-US"/>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12340E"/>
    <w:pPr>
      <w:keepNext/>
      <w:keepLines/>
      <w:spacing w:before="480" w:after="120" w:line="254" w:lineRule="auto"/>
    </w:pPr>
    <w:rPr>
      <w:rFonts w:ascii="Book Antiqua" w:eastAsia="Book Antiqua" w:hAnsi="Book Antiqua" w:cs="Book Antiqua"/>
      <w:b/>
      <w:bCs/>
      <w:sz w:val="72"/>
      <w:szCs w:val="72"/>
      <w:lang w:val="vi" w:eastAsia="en-US"/>
    </w:rPr>
  </w:style>
  <w:style w:type="character" w:customStyle="1" w:styleId="TitleChar">
    <w:name w:val="Title Char"/>
    <w:basedOn w:val="DefaultParagraphFont"/>
    <w:link w:val="Title"/>
    <w:uiPriority w:val="10"/>
    <w:rsid w:val="0012340E"/>
    <w:rPr>
      <w:rFonts w:ascii="Book Antiqua" w:eastAsia="Book Antiqua" w:hAnsi="Book Antiqua" w:cs="Book Antiqua"/>
      <w:b/>
      <w:bCs/>
      <w:sz w:val="72"/>
      <w:szCs w:val="72"/>
      <w:lang w:val="vi" w:eastAsia="en-US"/>
    </w:rPr>
  </w:style>
  <w:style w:type="paragraph" w:styleId="Subtitle">
    <w:name w:val="Subtitle"/>
    <w:basedOn w:val="Normal"/>
    <w:next w:val="Normal"/>
    <w:link w:val="SubtitleChar"/>
    <w:uiPriority w:val="11"/>
    <w:qFormat/>
    <w:rsid w:val="0012340E"/>
    <w:pPr>
      <w:keepNext/>
      <w:keepLines/>
      <w:spacing w:before="360" w:after="80" w:line="254" w:lineRule="auto"/>
    </w:pPr>
    <w:rPr>
      <w:rFonts w:ascii="Georgia" w:eastAsia="Georgia" w:hAnsi="Georgia" w:cs="Georgia"/>
      <w:i/>
      <w:iCs/>
      <w:color w:val="666666"/>
      <w:sz w:val="48"/>
      <w:szCs w:val="48"/>
      <w:lang w:val="vi" w:eastAsia="en-US"/>
    </w:rPr>
  </w:style>
  <w:style w:type="character" w:customStyle="1" w:styleId="SubtitleChar">
    <w:name w:val="Subtitle Char"/>
    <w:basedOn w:val="DefaultParagraphFont"/>
    <w:link w:val="Subtitle"/>
    <w:uiPriority w:val="11"/>
    <w:rsid w:val="0012340E"/>
    <w:rPr>
      <w:rFonts w:ascii="Georgia" w:eastAsia="Georgia" w:hAnsi="Georgia" w:cs="Georgia"/>
      <w:i/>
      <w:iCs/>
      <w:color w:val="666666"/>
      <w:sz w:val="48"/>
      <w:szCs w:val="48"/>
      <w:lang w:val="vi" w:eastAsia="en-US"/>
    </w:rPr>
  </w:style>
  <w:style w:type="paragraph" w:styleId="Header">
    <w:name w:val="header"/>
    <w:basedOn w:val="Normal"/>
    <w:link w:val="HeaderChar"/>
    <w:uiPriority w:val="99"/>
    <w:unhideWhenUsed/>
    <w:rsid w:val="003E3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C78"/>
  </w:style>
  <w:style w:type="paragraph" w:styleId="Footer">
    <w:name w:val="footer"/>
    <w:basedOn w:val="Normal"/>
    <w:link w:val="FooterChar"/>
    <w:uiPriority w:val="99"/>
    <w:unhideWhenUsed/>
    <w:rsid w:val="003E3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3647386">
      <w:bodyDiv w:val="1"/>
      <w:marLeft w:val="0"/>
      <w:marRight w:val="0"/>
      <w:marTop w:val="0"/>
      <w:marBottom w:val="0"/>
      <w:divBdr>
        <w:top w:val="none" w:sz="0" w:space="0" w:color="auto"/>
        <w:left w:val="none" w:sz="0" w:space="0" w:color="auto"/>
        <w:bottom w:val="none" w:sz="0" w:space="0" w:color="auto"/>
        <w:right w:val="none" w:sz="0" w:space="0" w:color="auto"/>
      </w:divBdr>
    </w:div>
    <w:div w:id="1844736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4962</Words>
  <Characters>28285</Characters>
  <Application>Microsoft Office Word</Application>
  <DocSecurity>0</DocSecurity>
  <Lines>235</Lines>
  <Paragraphs>66</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PH</cp:lastModifiedBy>
  <cp:revision>6</cp:revision>
  <dcterms:created xsi:type="dcterms:W3CDTF">2026-08-13T08:37:00Z</dcterms:created>
  <dcterms:modified xsi:type="dcterms:W3CDTF">2026-09-20T02:08:00Z</dcterms:modified>
</cp:coreProperties>
</file>